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FA" w:rsidRDefault="004C5EAF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Четвертая</w:t>
      </w:r>
      <w:r w:rsidR="00E17A82" w:rsidRPr="00E17A82">
        <w:rPr>
          <w:rFonts w:ascii="Times New Roman" w:hAnsi="Times New Roman" w:cs="Times New Roman"/>
          <w:b/>
          <w:sz w:val="28"/>
          <w:szCs w:val="28"/>
        </w:rPr>
        <w:t xml:space="preserve"> дверь – </w:t>
      </w:r>
      <w:proofErr w:type="spellStart"/>
      <w:r w:rsidR="002E2AFA" w:rsidRPr="002E2AFA">
        <w:rPr>
          <w:rFonts w:ascii="Times New Roman" w:hAnsi="Times New Roman" w:cs="Times New Roman"/>
          <w:b/>
          <w:sz w:val="28"/>
          <w:szCs w:val="28"/>
        </w:rPr>
        <w:t>Technos</w:t>
      </w:r>
      <w:proofErr w:type="spellEnd"/>
      <w:r w:rsidR="002E2AFA" w:rsidRPr="002E2A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2AFA" w:rsidRPr="002E2AFA">
        <w:rPr>
          <w:rFonts w:ascii="Times New Roman" w:hAnsi="Times New Roman" w:cs="Times New Roman"/>
          <w:b/>
          <w:sz w:val="28"/>
          <w:szCs w:val="28"/>
        </w:rPr>
        <w:t>logos</w:t>
      </w:r>
      <w:proofErr w:type="spellEnd"/>
      <w:r w:rsidR="002E2AFA">
        <w:rPr>
          <w:rFonts w:ascii="Times New Roman" w:hAnsi="Times New Roman" w:cs="Times New Roman"/>
          <w:b/>
          <w:sz w:val="28"/>
          <w:szCs w:val="28"/>
        </w:rPr>
        <w:t xml:space="preserve">- </w:t>
      </w:r>
    </w:p>
    <w:p w:rsidR="009401A4" w:rsidRDefault="00E17A82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82">
        <w:rPr>
          <w:rFonts w:ascii="Times New Roman" w:hAnsi="Times New Roman" w:cs="Times New Roman"/>
          <w:b/>
          <w:sz w:val="28"/>
          <w:szCs w:val="28"/>
        </w:rPr>
        <w:t>Педагогические технологии</w:t>
      </w:r>
    </w:p>
    <w:p w:rsidR="00E17A82" w:rsidRDefault="00E17A82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 выбрать правильный ответ</w:t>
      </w:r>
    </w:p>
    <w:p w:rsidR="00E17A82" w:rsidRPr="00A02C0A" w:rsidRDefault="00E17A82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правильный ответ 2 балла</w:t>
      </w:r>
    </w:p>
    <w:p w:rsidR="00983954" w:rsidRPr="00983954" w:rsidRDefault="00983954" w:rsidP="009839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МАКС- 24 БАЛЛА</w:t>
      </w:r>
    </w:p>
    <w:tbl>
      <w:tblPr>
        <w:tblStyle w:val="a3"/>
        <w:tblW w:w="14596" w:type="dxa"/>
        <w:tblLook w:val="04A0"/>
      </w:tblPr>
      <w:tblGrid>
        <w:gridCol w:w="7792"/>
        <w:gridCol w:w="6804"/>
      </w:tblGrid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1. Технология, при которой обучающиеся приобретают знания и умения в процессе планирования и выполнения постепенно усложняющихся практических заданий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Б. Проектная технология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Технология, при которой организуются учебные занятия, предполагающие создание проблемных ситуаций и активную самостоятельную деятельность учащихся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Кейс-технология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В. Технология проблемного обучения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Интерактивная технология обучения на основе анализа и решения реальной или смоделированной проблемной ситуации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Технология «Перевернутый класс»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Б. Кейс-технология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Технология, предполагающая организацию процесса обучения, при которой учитель-мастер вводит учеников в процесс познания через создание эмоциональной атмосферы, при этом ученик проявляет себя как творец.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Классно-урочная технология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интегрированного обучения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Г. Технология творческих мастерских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 Технология обучения, направленная на сохранение и укрепление здоровья школьников, предупреждение переутомления обучающихся на уроках.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Классно-урочная технология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интегрированного обучения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Г. Технология творческих мастерских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6. Данный вид обучения подразумевает проведение уроков с широким использованием межпредметных связей.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Модульная технология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Игровая технология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Б. Технология интегрированного обучения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Г. Технология творческих мастерских 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7. Технология, представляющая собой совокупность разнообразных приёмов, направленных на то, чтобы заинтересовать ученика, затем предоставить условия для осмысления материала и помочь обобщить знания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Информационная технология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Б. Технология критического мышления</w:t>
            </w:r>
          </w:p>
        </w:tc>
        <w:tc>
          <w:tcPr>
            <w:tcW w:w="6804" w:type="dxa"/>
          </w:tcPr>
          <w:p w:rsidR="00E17A82" w:rsidRPr="00854AD0" w:rsidRDefault="00E17A82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E17A82" w:rsidP="000E1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8. Технология, реализуемая на уроках при помощи игровых приемов и ситуаций, которые выступают как средство побуждения и стимулирования к учебной деятельности</w:t>
            </w: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0E1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Модульная технология 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Технология интегрированного обучения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В. Игровая технология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E17A82" w:rsidRPr="00854AD0" w:rsidTr="00854AD0">
        <w:tc>
          <w:tcPr>
            <w:tcW w:w="14596" w:type="dxa"/>
            <w:gridSpan w:val="2"/>
          </w:tcPr>
          <w:p w:rsidR="00E17A82" w:rsidRPr="00854AD0" w:rsidRDefault="000E18BC" w:rsidP="000E1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9. Технология, при которой учитель предоставляет материал для самостоятельного изучения дома, а на уроке проходит практическое закрепление материала</w:t>
            </w: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А. Технология «Перевернутый класс»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Кейс-технология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0E18BC" w:rsidRPr="00854AD0" w:rsidTr="00854AD0">
        <w:tc>
          <w:tcPr>
            <w:tcW w:w="14596" w:type="dxa"/>
            <w:gridSpan w:val="2"/>
          </w:tcPr>
          <w:p w:rsidR="000E18BC" w:rsidRPr="00854AD0" w:rsidRDefault="000E18BC" w:rsidP="000E18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10. Технология, которая основана на использовании приемов моделирования ситуаций реального общения и организации </w:t>
            </w:r>
            <w:proofErr w:type="gramStart"/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взаимодействия</w:t>
            </w:r>
            <w:proofErr w:type="gramEnd"/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обучающихся в группе с целью совместного решения коммуникативных задач.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Технология ТРИЗ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Б. Технология интерактивного обучения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0E18BC" w:rsidRPr="00854AD0" w:rsidTr="00854AD0">
        <w:tc>
          <w:tcPr>
            <w:tcW w:w="14596" w:type="dxa"/>
            <w:gridSpan w:val="2"/>
          </w:tcPr>
          <w:p w:rsidR="000E18BC" w:rsidRPr="00854AD0" w:rsidRDefault="000E18BC" w:rsidP="000E18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11. Технология, представляющая собой организацию учебного процесса, в рамках которого предполагается разный уровень усвоения учебного материала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0E1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Технология </w:t>
            </w:r>
            <w:proofErr w:type="spellStart"/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разноуровневого</w:t>
            </w:r>
            <w:proofErr w:type="spellEnd"/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обучения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. Технология проблемного обучения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Групповая технология обучения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Технологияразвития критического мышления</w:t>
            </w:r>
          </w:p>
        </w:tc>
      </w:tr>
      <w:tr w:rsidR="000E18BC" w:rsidRPr="00854AD0" w:rsidTr="00854AD0">
        <w:tc>
          <w:tcPr>
            <w:tcW w:w="14596" w:type="dxa"/>
            <w:gridSpan w:val="2"/>
          </w:tcPr>
          <w:p w:rsidR="000E18BC" w:rsidRPr="00854AD0" w:rsidRDefault="000E18BC" w:rsidP="000E18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12. Данная технология основывается на разделении (по усмотрению учителя) предметного содержания на блоки. 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b/>
                <w:sz w:val="24"/>
                <w:szCs w:val="24"/>
              </w:rPr>
              <w:t>А. Модульная технология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E17A82" w:rsidRPr="00854AD0" w:rsidTr="00854AD0">
        <w:tc>
          <w:tcPr>
            <w:tcW w:w="7792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Технология интегрированного обучения</w:t>
            </w:r>
          </w:p>
        </w:tc>
        <w:tc>
          <w:tcPr>
            <w:tcW w:w="6804" w:type="dxa"/>
          </w:tcPr>
          <w:p w:rsidR="00E17A82" w:rsidRPr="00854AD0" w:rsidRDefault="000E18BC" w:rsidP="00E17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</w:tbl>
    <w:p w:rsidR="00E17A82" w:rsidRDefault="00E17A82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AFA" w:rsidRDefault="002E2AFA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AFA" w:rsidRDefault="004C5EAF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Четвертая</w:t>
      </w:r>
      <w:r w:rsidR="00854AD0" w:rsidRPr="00E17A82">
        <w:rPr>
          <w:rFonts w:ascii="Times New Roman" w:hAnsi="Times New Roman" w:cs="Times New Roman"/>
          <w:b/>
          <w:sz w:val="28"/>
          <w:szCs w:val="28"/>
        </w:rPr>
        <w:t xml:space="preserve"> дверь – </w:t>
      </w:r>
      <w:proofErr w:type="spellStart"/>
      <w:r w:rsidR="002E2AFA" w:rsidRPr="002E2AFA">
        <w:rPr>
          <w:rFonts w:ascii="Times New Roman" w:hAnsi="Times New Roman" w:cs="Times New Roman"/>
          <w:b/>
          <w:sz w:val="28"/>
          <w:szCs w:val="28"/>
        </w:rPr>
        <w:t>Technos</w:t>
      </w:r>
      <w:proofErr w:type="spellEnd"/>
      <w:r w:rsidR="002E2AFA" w:rsidRPr="002E2A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2AFA" w:rsidRPr="002E2AFA">
        <w:rPr>
          <w:rFonts w:ascii="Times New Roman" w:hAnsi="Times New Roman" w:cs="Times New Roman"/>
          <w:b/>
          <w:sz w:val="28"/>
          <w:szCs w:val="28"/>
        </w:rPr>
        <w:t>logos</w:t>
      </w:r>
      <w:proofErr w:type="spellEnd"/>
      <w:r w:rsidR="002E2AFA">
        <w:rPr>
          <w:rFonts w:ascii="Times New Roman" w:hAnsi="Times New Roman" w:cs="Times New Roman"/>
          <w:b/>
          <w:sz w:val="28"/>
          <w:szCs w:val="28"/>
        </w:rPr>
        <w:t xml:space="preserve">- </w:t>
      </w:r>
    </w:p>
    <w:p w:rsidR="00854AD0" w:rsidRDefault="00854AD0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82">
        <w:rPr>
          <w:rFonts w:ascii="Times New Roman" w:hAnsi="Times New Roman" w:cs="Times New Roman"/>
          <w:b/>
          <w:sz w:val="28"/>
          <w:szCs w:val="28"/>
        </w:rPr>
        <w:t>Педагогические технологии</w:t>
      </w:r>
    </w:p>
    <w:p w:rsidR="00854AD0" w:rsidRDefault="00854AD0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 выбрать правильный ответ</w:t>
      </w:r>
    </w:p>
    <w:p w:rsidR="00854AD0" w:rsidRDefault="00854AD0" w:rsidP="002E2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правильный ответ 2 балла</w:t>
      </w:r>
    </w:p>
    <w:tbl>
      <w:tblPr>
        <w:tblStyle w:val="a3"/>
        <w:tblW w:w="14596" w:type="dxa"/>
        <w:tblLook w:val="04A0"/>
      </w:tblPr>
      <w:tblGrid>
        <w:gridCol w:w="7792"/>
        <w:gridCol w:w="6804"/>
      </w:tblGrid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1. Технология, при которой обучающиеся приобретают знания и умения в процессе планирования и выполнения постепенно усложняющихся практических заданий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Проектная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Технология, при которой организуются учебные занятия, предполагающие создание проблемных ситуаций и активную самостоятельную деятельность учащихся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Кейс-технология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Интерактивная технология обучения на основе анализа и решения реальной или смоделированной проблемной ситуации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Технология «Перевернутый класс»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Кейс-технология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Технология, предполагающая организацию процесса обучения, при которой учитель-мастер вводит учеников в процесс познания через создание эмоциональной атмосферы, при этом ученик проявляет себя как творец.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Классно-урочная технология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интегрированного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 Технология обучения, направленная на сохранение и укрепление здоровья школьников, предупреждение переутомления обучающихся на уроках.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Классно-урочная технология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интегрированного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6. Данный вид обучения подразумевает проведение уроков с широким использованием межпредметных связей.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Модульная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Игровая технология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Технология интегрированного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Г. Технология творческих мастерских 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7. Технология, представляющая собой совокупность разнообразных приёмов, направленных на то, чтобы заинтересовать ученика, затем предоставить условия для осмысления материала и помочь обобщить знания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Информационная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Технология критического мышления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8. Технология, реализуемая на уроках при помощи игровых приемов и ситуаций, которые выступают как средство побуждения и стимулирования к учебной деятельности</w:t>
            </w: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Модульная технология 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Технология интегрированного обучения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Игровая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9. Технология, при которой учитель предоставляет материал для самостоятельного изучения дома, а на уроке проходит практическое закрепление материала</w:t>
            </w: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Технология «Перевернутый класс»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Кейс-технология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10. Технология, которая основана на использовании приемов моделирования ситуаций реального общения и организации </w:t>
            </w:r>
            <w:proofErr w:type="gramStart"/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взаимодействия</w:t>
            </w:r>
            <w:proofErr w:type="gramEnd"/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обучающихся в группе с целью совместного решения коммуникативных задач.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Технология ТРИЗ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Технология интерактивного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11. Технология, представляющая собой организацию учебного процесса, в рамках которого предполагается разный уровень усвоения учебного материала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А. Технология </w:t>
            </w:r>
            <w:proofErr w:type="spellStart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Pr="00854AD0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. Технология проблемного обучения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Групповая технология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развития критического мышления</w:t>
            </w:r>
          </w:p>
        </w:tc>
      </w:tr>
      <w:tr w:rsidR="00854AD0" w:rsidRPr="00854AD0" w:rsidTr="00524B91">
        <w:tc>
          <w:tcPr>
            <w:tcW w:w="14596" w:type="dxa"/>
            <w:gridSpan w:val="2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12. Данная технология основывается на разделении (по усмотрению учителя) предметного содержания на блоки. 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А. Модульная технология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В. Технология проблемного обучения</w:t>
            </w:r>
          </w:p>
        </w:tc>
      </w:tr>
      <w:tr w:rsidR="00854AD0" w:rsidRPr="00854AD0" w:rsidTr="00524B91">
        <w:tc>
          <w:tcPr>
            <w:tcW w:w="7792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Б. Технология интегрированного обучения</w:t>
            </w:r>
          </w:p>
        </w:tc>
        <w:tc>
          <w:tcPr>
            <w:tcW w:w="6804" w:type="dxa"/>
          </w:tcPr>
          <w:p w:rsidR="00854AD0" w:rsidRPr="00854AD0" w:rsidRDefault="00854AD0" w:rsidP="00524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0">
              <w:rPr>
                <w:rFonts w:ascii="Times New Roman" w:hAnsi="Times New Roman" w:cs="Times New Roman"/>
                <w:sz w:val="24"/>
                <w:szCs w:val="24"/>
              </w:rPr>
              <w:t>Г. Технология творческих мастерских</w:t>
            </w:r>
          </w:p>
        </w:tc>
      </w:tr>
      <w:bookmarkEnd w:id="0"/>
    </w:tbl>
    <w:p w:rsidR="00854AD0" w:rsidRPr="00E17A82" w:rsidRDefault="00854AD0" w:rsidP="00854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AD0" w:rsidRDefault="00854AD0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EAF" w:rsidRDefault="004C5EAF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EAF" w:rsidRDefault="004C5EAF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EAF" w:rsidRDefault="004C5EAF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EAF" w:rsidRDefault="004C5EAF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EAF" w:rsidRPr="004C5EAF" w:rsidRDefault="00651FB0" w:rsidP="004C5EAF">
      <w:pPr>
        <w:jc w:val="center"/>
        <w:rPr>
          <w:rFonts w:ascii="Times New Roman" w:hAnsi="Times New Roman" w:cs="Times New Roman"/>
          <w:b/>
          <w:sz w:val="180"/>
          <w:szCs w:val="180"/>
          <w:lang w:val="en-US"/>
        </w:rPr>
      </w:pPr>
      <w:r>
        <w:rPr>
          <w:rFonts w:ascii="Times New Roman" w:hAnsi="Times New Roman" w:cs="Times New Roman"/>
          <w:b/>
          <w:sz w:val="180"/>
          <w:szCs w:val="180"/>
          <w:lang w:val="en-US"/>
        </w:rPr>
        <w:lastRenderedPageBreak/>
        <w:t>IV</w:t>
      </w:r>
      <w:r w:rsidR="004C5EAF" w:rsidRPr="004C5EAF">
        <w:rPr>
          <w:rFonts w:ascii="Times New Roman" w:hAnsi="Times New Roman" w:cs="Times New Roman"/>
          <w:b/>
          <w:sz w:val="180"/>
          <w:szCs w:val="180"/>
        </w:rPr>
        <w:t xml:space="preserve"> дверь</w:t>
      </w:r>
    </w:p>
    <w:p w:rsidR="004C5EAF" w:rsidRPr="007D43D2" w:rsidRDefault="007D43D2" w:rsidP="00E17A82">
      <w:pPr>
        <w:jc w:val="center"/>
        <w:rPr>
          <w:rFonts w:ascii="Times New Roman" w:hAnsi="Times New Roman" w:cs="Times New Roman"/>
          <w:b/>
          <w:sz w:val="180"/>
          <w:szCs w:val="180"/>
        </w:rPr>
      </w:pPr>
      <w:proofErr w:type="spellStart"/>
      <w:r w:rsidRPr="007D43D2">
        <w:rPr>
          <w:rFonts w:ascii="Times New Roman" w:hAnsi="Times New Roman" w:cs="Times New Roman"/>
          <w:b/>
          <w:sz w:val="180"/>
          <w:szCs w:val="180"/>
        </w:rPr>
        <w:t>Technos</w:t>
      </w:r>
      <w:proofErr w:type="spellEnd"/>
      <w:r>
        <w:rPr>
          <w:rFonts w:ascii="Times New Roman" w:hAnsi="Times New Roman" w:cs="Times New Roman"/>
          <w:b/>
          <w:sz w:val="180"/>
          <w:szCs w:val="180"/>
        </w:rPr>
        <w:t xml:space="preserve"> </w:t>
      </w:r>
      <w:proofErr w:type="spellStart"/>
      <w:r w:rsidRPr="007D43D2">
        <w:rPr>
          <w:rFonts w:ascii="Times New Roman" w:hAnsi="Times New Roman" w:cs="Times New Roman"/>
          <w:b/>
          <w:sz w:val="180"/>
          <w:szCs w:val="180"/>
        </w:rPr>
        <w:t>logos</w:t>
      </w:r>
      <w:proofErr w:type="spellEnd"/>
    </w:p>
    <w:p w:rsidR="00983954" w:rsidRDefault="00983954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954" w:rsidRDefault="00983954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954" w:rsidRDefault="00983954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983954" w:rsidSect="00854AD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83954" w:rsidRPr="00E32933" w:rsidRDefault="00983954" w:rsidP="009839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Бланк ответов</w:t>
      </w:r>
    </w:p>
    <w:p w:rsidR="00983954" w:rsidRDefault="00983954" w:rsidP="0098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983954" w:rsidRDefault="00983954" w:rsidP="0098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983954" w:rsidTr="00A8536A">
        <w:tc>
          <w:tcPr>
            <w:tcW w:w="1014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3954" w:rsidTr="00A8536A">
        <w:tc>
          <w:tcPr>
            <w:tcW w:w="1014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983954" w:rsidRP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3954" w:rsidTr="00A8536A">
        <w:tc>
          <w:tcPr>
            <w:tcW w:w="9571" w:type="dxa"/>
            <w:gridSpan w:val="10"/>
          </w:tcPr>
          <w:p w:rsidR="00983954" w:rsidRDefault="00983954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983954" w:rsidRDefault="00983954" w:rsidP="009839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983954" w:rsidRPr="00E32933" w:rsidRDefault="00983954" w:rsidP="009839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983954" w:rsidRDefault="00983954" w:rsidP="0098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83954" w:rsidTr="00983954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983954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C9405E">
        <w:tc>
          <w:tcPr>
            <w:tcW w:w="9571" w:type="dxa"/>
            <w:gridSpan w:val="10"/>
          </w:tcPr>
          <w:p w:rsidR="00983954" w:rsidRDefault="00983954" w:rsidP="009839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Итого: </w:t>
            </w:r>
          </w:p>
        </w:tc>
      </w:tr>
    </w:tbl>
    <w:p w:rsidR="00983954" w:rsidRP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83954" w:rsidRDefault="00983954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954" w:rsidRPr="00E32933" w:rsidRDefault="00983954" w:rsidP="009839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983954" w:rsidRDefault="00983954" w:rsidP="0098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83954" w:rsidTr="00A8536A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A8536A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A8536A">
        <w:tc>
          <w:tcPr>
            <w:tcW w:w="9571" w:type="dxa"/>
            <w:gridSpan w:val="10"/>
          </w:tcPr>
          <w:p w:rsidR="00983954" w:rsidRDefault="00983954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Итого: </w:t>
            </w:r>
          </w:p>
        </w:tc>
      </w:tr>
    </w:tbl>
    <w:p w:rsidR="00983954" w:rsidRP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83954" w:rsidRDefault="00983954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954" w:rsidRPr="00E32933" w:rsidRDefault="00983954" w:rsidP="009839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983954" w:rsidRDefault="00983954" w:rsidP="0098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83954" w:rsidTr="00A8536A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A8536A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A8536A">
        <w:tc>
          <w:tcPr>
            <w:tcW w:w="9571" w:type="dxa"/>
            <w:gridSpan w:val="10"/>
          </w:tcPr>
          <w:p w:rsidR="00983954" w:rsidRDefault="00983954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Итого: </w:t>
            </w:r>
          </w:p>
        </w:tc>
      </w:tr>
    </w:tbl>
    <w:p w:rsidR="00983954" w:rsidRP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83954" w:rsidRPr="00E32933" w:rsidRDefault="00983954" w:rsidP="009839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983954" w:rsidRDefault="00983954" w:rsidP="0098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983954" w:rsidRDefault="00983954" w:rsidP="00983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83954" w:rsidTr="00A8536A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A8536A"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983954" w:rsidRPr="00983954" w:rsidRDefault="00983954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983954" w:rsidTr="00A8536A">
        <w:tc>
          <w:tcPr>
            <w:tcW w:w="9571" w:type="dxa"/>
            <w:gridSpan w:val="10"/>
          </w:tcPr>
          <w:p w:rsidR="00983954" w:rsidRPr="00983954" w:rsidRDefault="00983954" w:rsidP="00983954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9839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Итого: </w:t>
            </w:r>
          </w:p>
        </w:tc>
      </w:tr>
    </w:tbl>
    <w:p w:rsidR="00983954" w:rsidRDefault="00983954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AFA" w:rsidRDefault="002E2AFA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AFA" w:rsidRDefault="002E2AFA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AFA" w:rsidRDefault="002E2AFA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C0A" w:rsidRPr="00E32933" w:rsidRDefault="00A02C0A" w:rsidP="00A0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Бланк ответов</w:t>
      </w:r>
    </w:p>
    <w:p w:rsidR="00A02C0A" w:rsidRDefault="00A02C0A" w:rsidP="00A02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A02C0A" w:rsidRDefault="00A02C0A" w:rsidP="00A02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02C0A" w:rsidTr="00A8536A"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A02C0A" w:rsidTr="00A8536A"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A02C0A" w:rsidTr="00A8536A"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983954" w:rsidRDefault="00A02C0A" w:rsidP="00A02C0A">
            <w:pPr>
              <w:pStyle w:val="a4"/>
              <w:numPr>
                <w:ilvl w:val="1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983954" w:rsidRDefault="00A02C0A" w:rsidP="00A02C0A">
            <w:pPr>
              <w:pStyle w:val="a4"/>
              <w:numPr>
                <w:ilvl w:val="1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983954" w:rsidRDefault="00A02C0A" w:rsidP="00A02C0A">
            <w:pPr>
              <w:pStyle w:val="a4"/>
              <w:numPr>
                <w:ilvl w:val="1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983954" w:rsidRDefault="00A02C0A" w:rsidP="00A02C0A">
            <w:pPr>
              <w:pStyle w:val="a4"/>
              <w:numPr>
                <w:ilvl w:val="1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983954" w:rsidRDefault="00A02C0A" w:rsidP="00A02C0A">
            <w:pPr>
              <w:pStyle w:val="a4"/>
              <w:numPr>
                <w:ilvl w:val="1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A02C0A" w:rsidRPr="00983954" w:rsidRDefault="00A02C0A" w:rsidP="00A02C0A">
            <w:pPr>
              <w:pStyle w:val="a4"/>
              <w:numPr>
                <w:ilvl w:val="1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A02C0A" w:rsidTr="00A8536A">
        <w:tc>
          <w:tcPr>
            <w:tcW w:w="9571" w:type="dxa"/>
            <w:gridSpan w:val="10"/>
          </w:tcPr>
          <w:p w:rsidR="00A02C0A" w:rsidRDefault="00A02C0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Итого: </w:t>
            </w:r>
          </w:p>
        </w:tc>
      </w:tr>
    </w:tbl>
    <w:p w:rsidR="00A02C0A" w:rsidRPr="00983954" w:rsidRDefault="00A02C0A" w:rsidP="00A02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A02C0A" w:rsidRDefault="00A02C0A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C0A" w:rsidRPr="00E32933" w:rsidRDefault="00A02C0A" w:rsidP="00A0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A02C0A" w:rsidRDefault="00A02C0A" w:rsidP="00A02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A02C0A" w:rsidRDefault="00A02C0A" w:rsidP="00A02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02C0A" w:rsidTr="00A8536A"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A02C0A" w:rsidTr="00A8536A"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A02C0A" w:rsidTr="00A8536A">
        <w:tc>
          <w:tcPr>
            <w:tcW w:w="9571" w:type="dxa"/>
            <w:gridSpan w:val="10"/>
          </w:tcPr>
          <w:p w:rsidR="00A02C0A" w:rsidRDefault="00A02C0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Итого: </w:t>
            </w:r>
          </w:p>
        </w:tc>
      </w:tr>
    </w:tbl>
    <w:p w:rsidR="00A02C0A" w:rsidRPr="00983954" w:rsidRDefault="00A02C0A" w:rsidP="00A02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A02C0A" w:rsidRDefault="00A02C0A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C0A" w:rsidRPr="00E32933" w:rsidRDefault="00A02C0A" w:rsidP="00A0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A02C0A" w:rsidRDefault="00A02C0A" w:rsidP="00A02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A02C0A" w:rsidRDefault="00A02C0A" w:rsidP="00A02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02C0A" w:rsidTr="00A8536A"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A02C0A" w:rsidTr="00A8536A"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A02C0A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7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58" w:type="dxa"/>
          </w:tcPr>
          <w:p w:rsidR="00A02C0A" w:rsidRPr="00A02C0A" w:rsidRDefault="00A02C0A" w:rsidP="002E2AF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</w:tr>
      <w:tr w:rsidR="00A02C0A" w:rsidTr="00A8536A">
        <w:tc>
          <w:tcPr>
            <w:tcW w:w="9571" w:type="dxa"/>
            <w:gridSpan w:val="10"/>
          </w:tcPr>
          <w:p w:rsidR="00A02C0A" w:rsidRDefault="00A02C0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Итого: </w:t>
            </w:r>
          </w:p>
        </w:tc>
      </w:tr>
    </w:tbl>
    <w:p w:rsidR="00A02C0A" w:rsidRPr="00983954" w:rsidRDefault="00A02C0A" w:rsidP="00A02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A02C0A" w:rsidRPr="00983954" w:rsidRDefault="00A02C0A" w:rsidP="00E17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02C0A" w:rsidRPr="00983954" w:rsidSect="00983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981"/>
    <w:multiLevelType w:val="hybridMultilevel"/>
    <w:tmpl w:val="35F6ADCC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752"/>
    <w:multiLevelType w:val="hybridMultilevel"/>
    <w:tmpl w:val="35F6ADCC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C7CC0"/>
    <w:multiLevelType w:val="hybridMultilevel"/>
    <w:tmpl w:val="22D46AE6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0284"/>
    <w:multiLevelType w:val="hybridMultilevel"/>
    <w:tmpl w:val="4A343E98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448EB"/>
    <w:multiLevelType w:val="hybridMultilevel"/>
    <w:tmpl w:val="29805798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85470"/>
    <w:multiLevelType w:val="hybridMultilevel"/>
    <w:tmpl w:val="43629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E28F7"/>
    <w:multiLevelType w:val="hybridMultilevel"/>
    <w:tmpl w:val="CBCA9F48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14EEC"/>
    <w:multiLevelType w:val="hybridMultilevel"/>
    <w:tmpl w:val="E1286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D05E6"/>
    <w:multiLevelType w:val="hybridMultilevel"/>
    <w:tmpl w:val="13C4ADE6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30567"/>
    <w:multiLevelType w:val="hybridMultilevel"/>
    <w:tmpl w:val="05305430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461067"/>
    <w:multiLevelType w:val="hybridMultilevel"/>
    <w:tmpl w:val="C81682D2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92B79"/>
    <w:multiLevelType w:val="hybridMultilevel"/>
    <w:tmpl w:val="07E09438"/>
    <w:lvl w:ilvl="0" w:tplc="C2C0ED8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6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7A82"/>
    <w:rsid w:val="000E18BC"/>
    <w:rsid w:val="00181672"/>
    <w:rsid w:val="002A1B46"/>
    <w:rsid w:val="002E2AFA"/>
    <w:rsid w:val="004752FD"/>
    <w:rsid w:val="004C5EAF"/>
    <w:rsid w:val="00651FB0"/>
    <w:rsid w:val="00685CF3"/>
    <w:rsid w:val="007D43D2"/>
    <w:rsid w:val="00854AD0"/>
    <w:rsid w:val="00934017"/>
    <w:rsid w:val="009401A4"/>
    <w:rsid w:val="00983954"/>
    <w:rsid w:val="00A02C0A"/>
    <w:rsid w:val="00E1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39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2024-03-26T16:34:00Z</dcterms:created>
  <dcterms:modified xsi:type="dcterms:W3CDTF">2024-06-25T07:21:00Z</dcterms:modified>
</cp:coreProperties>
</file>