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9E" w:rsidRPr="00106033" w:rsidRDefault="0017309E" w:rsidP="0017309E">
      <w:pPr>
        <w:jc w:val="right"/>
        <w:rPr>
          <w:sz w:val="28"/>
          <w:szCs w:val="28"/>
        </w:rPr>
      </w:pPr>
      <w:r>
        <w:rPr>
          <w:b/>
        </w:rPr>
        <w:t xml:space="preserve">  </w:t>
      </w:r>
      <w:r w:rsidRPr="00106033">
        <w:rPr>
          <w:sz w:val="28"/>
          <w:szCs w:val="28"/>
        </w:rPr>
        <w:t xml:space="preserve">Утверждаю  </w:t>
      </w:r>
    </w:p>
    <w:p w:rsidR="0017309E" w:rsidRPr="00106033" w:rsidRDefault="0017309E" w:rsidP="0017309E">
      <w:pPr>
        <w:jc w:val="right"/>
        <w:rPr>
          <w:sz w:val="28"/>
          <w:szCs w:val="28"/>
        </w:rPr>
      </w:pPr>
      <w:r w:rsidRPr="00106033">
        <w:rPr>
          <w:sz w:val="28"/>
          <w:szCs w:val="28"/>
        </w:rPr>
        <w:t xml:space="preserve">                           начальник управления образования</w:t>
      </w:r>
    </w:p>
    <w:p w:rsidR="0017309E" w:rsidRPr="00106033" w:rsidRDefault="0017309E" w:rsidP="0017309E">
      <w:pPr>
        <w:jc w:val="right"/>
        <w:rPr>
          <w:sz w:val="28"/>
          <w:szCs w:val="28"/>
        </w:rPr>
      </w:pPr>
      <w:r w:rsidRPr="00106033">
        <w:rPr>
          <w:sz w:val="28"/>
          <w:szCs w:val="28"/>
        </w:rPr>
        <w:t xml:space="preserve">                                              администрации Иркутского районного </w:t>
      </w:r>
    </w:p>
    <w:p w:rsidR="0017309E" w:rsidRPr="00106033" w:rsidRDefault="0017309E" w:rsidP="0017309E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06033">
        <w:rPr>
          <w:rFonts w:ascii="Times New Roman" w:hAnsi="Times New Roman"/>
          <w:sz w:val="28"/>
          <w:szCs w:val="28"/>
        </w:rPr>
        <w:t xml:space="preserve">                                                          муниципального образования</w:t>
      </w:r>
    </w:p>
    <w:p w:rsidR="0017309E" w:rsidRDefault="0017309E" w:rsidP="0017309E">
      <w:pPr>
        <w:jc w:val="right"/>
        <w:rPr>
          <w:sz w:val="28"/>
          <w:szCs w:val="28"/>
        </w:rPr>
      </w:pPr>
    </w:p>
    <w:p w:rsidR="0017309E" w:rsidRPr="00106033" w:rsidRDefault="0017309E" w:rsidP="0017309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7309E" w:rsidRDefault="0017309E" w:rsidP="0017309E">
      <w:pPr>
        <w:pStyle w:val="250"/>
        <w:shd w:val="clear" w:color="auto" w:fill="auto"/>
        <w:tabs>
          <w:tab w:val="left" w:pos="5235"/>
          <w:tab w:val="left" w:pos="5790"/>
        </w:tabs>
        <w:spacing w:before="0"/>
        <w:ind w:right="880"/>
        <w:jc w:val="right"/>
        <w:rPr>
          <w:rFonts w:ascii="Calibri" w:eastAsia="Calibri" w:hAnsi="Calibri" w:cs="Times New Roman"/>
          <w:b w:val="0"/>
          <w:sz w:val="24"/>
          <w:szCs w:val="24"/>
        </w:rPr>
      </w:pPr>
    </w:p>
    <w:p w:rsidR="0017309E" w:rsidRDefault="0017309E" w:rsidP="0017309E">
      <w:pPr>
        <w:rPr>
          <w:sz w:val="28"/>
          <w:szCs w:val="28"/>
        </w:rPr>
      </w:pPr>
    </w:p>
    <w:p w:rsidR="00C44278" w:rsidRPr="00C44278" w:rsidRDefault="00300F3B" w:rsidP="00173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C44278" w:rsidRPr="00C44278">
        <w:rPr>
          <w:b/>
          <w:sz w:val="36"/>
          <w:szCs w:val="36"/>
        </w:rPr>
        <w:t>Положени</w:t>
      </w:r>
      <w:r>
        <w:rPr>
          <w:b/>
          <w:sz w:val="36"/>
          <w:szCs w:val="36"/>
        </w:rPr>
        <w:t>я</w:t>
      </w:r>
      <w:r w:rsidR="00C44278" w:rsidRPr="00C44278">
        <w:rPr>
          <w:b/>
          <w:sz w:val="36"/>
          <w:szCs w:val="36"/>
        </w:rPr>
        <w:t xml:space="preserve"> о конкурсе </w:t>
      </w:r>
    </w:p>
    <w:p w:rsidR="0017309E" w:rsidRPr="00C44278" w:rsidRDefault="00C44278" w:rsidP="0017309E">
      <w:pPr>
        <w:jc w:val="center"/>
        <w:rPr>
          <w:b/>
          <w:sz w:val="32"/>
          <w:szCs w:val="32"/>
        </w:rPr>
      </w:pPr>
      <w:r w:rsidRPr="00C44278">
        <w:rPr>
          <w:b/>
          <w:sz w:val="32"/>
          <w:szCs w:val="32"/>
        </w:rPr>
        <w:t>«Лучшая дошкольная образовательная организация -201</w:t>
      </w:r>
      <w:r w:rsidR="00300F3B">
        <w:rPr>
          <w:b/>
          <w:sz w:val="32"/>
          <w:szCs w:val="32"/>
        </w:rPr>
        <w:t>7</w:t>
      </w:r>
      <w:r w:rsidRPr="00C44278">
        <w:rPr>
          <w:b/>
          <w:sz w:val="32"/>
          <w:szCs w:val="32"/>
        </w:rPr>
        <w:t>»</w:t>
      </w:r>
    </w:p>
    <w:p w:rsidR="00C44278" w:rsidRDefault="00C44278" w:rsidP="0017309E">
      <w:pPr>
        <w:jc w:val="center"/>
        <w:rPr>
          <w:sz w:val="28"/>
          <w:szCs w:val="28"/>
        </w:rPr>
      </w:pPr>
    </w:p>
    <w:p w:rsidR="0017309E" w:rsidRPr="003E31F7" w:rsidRDefault="0017309E" w:rsidP="0017309E">
      <w:pPr>
        <w:jc w:val="center"/>
        <w:rPr>
          <w:sz w:val="28"/>
          <w:szCs w:val="28"/>
        </w:rPr>
      </w:pPr>
      <w:r w:rsidRPr="003E31F7">
        <w:rPr>
          <w:sz w:val="28"/>
          <w:szCs w:val="28"/>
        </w:rPr>
        <w:t>Глава 1. Общие положения</w:t>
      </w:r>
    </w:p>
    <w:p w:rsidR="0017309E" w:rsidRPr="003E31F7" w:rsidRDefault="0017309E" w:rsidP="0017309E">
      <w:pPr>
        <w:jc w:val="center"/>
        <w:rPr>
          <w:sz w:val="28"/>
          <w:szCs w:val="28"/>
        </w:rPr>
      </w:pPr>
    </w:p>
    <w:p w:rsidR="0017309E" w:rsidRPr="003E31F7" w:rsidRDefault="0084631F" w:rsidP="008463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1AD">
        <w:rPr>
          <w:sz w:val="28"/>
          <w:szCs w:val="28"/>
        </w:rPr>
        <w:t>1.</w:t>
      </w:r>
      <w:r w:rsidR="0017309E" w:rsidRPr="003E31F7">
        <w:rPr>
          <w:sz w:val="28"/>
          <w:szCs w:val="28"/>
        </w:rPr>
        <w:t xml:space="preserve">1. Настоящее Положение определяет порядок и условия организации и проведения </w:t>
      </w:r>
      <w:r w:rsidR="0017309E">
        <w:rPr>
          <w:sz w:val="28"/>
          <w:szCs w:val="28"/>
        </w:rPr>
        <w:t xml:space="preserve">муниципального </w:t>
      </w:r>
      <w:r w:rsidR="0017309E" w:rsidRPr="003E31F7">
        <w:rPr>
          <w:sz w:val="28"/>
          <w:szCs w:val="28"/>
        </w:rPr>
        <w:t xml:space="preserve">конкурса «Лучшая </w:t>
      </w:r>
      <w:r w:rsidR="0017309E">
        <w:rPr>
          <w:sz w:val="28"/>
          <w:szCs w:val="28"/>
        </w:rPr>
        <w:t xml:space="preserve">дошкольная </w:t>
      </w:r>
      <w:r w:rsidR="0017309E" w:rsidRPr="003E31F7">
        <w:rPr>
          <w:sz w:val="28"/>
          <w:szCs w:val="28"/>
        </w:rPr>
        <w:t>образовательная организация– 201</w:t>
      </w:r>
      <w:r w:rsidR="00300F3B">
        <w:rPr>
          <w:sz w:val="28"/>
          <w:szCs w:val="28"/>
        </w:rPr>
        <w:t>7</w:t>
      </w:r>
      <w:r w:rsidR="0017309E" w:rsidRPr="003E31F7">
        <w:rPr>
          <w:sz w:val="28"/>
          <w:szCs w:val="28"/>
        </w:rPr>
        <w:t xml:space="preserve">» среди </w:t>
      </w:r>
      <w:r w:rsidR="0017309E">
        <w:rPr>
          <w:sz w:val="28"/>
          <w:szCs w:val="28"/>
        </w:rPr>
        <w:t xml:space="preserve">муниципальных </w:t>
      </w:r>
      <w:r w:rsidR="0017309E" w:rsidRPr="003E31F7">
        <w:rPr>
          <w:sz w:val="28"/>
          <w:szCs w:val="28"/>
        </w:rPr>
        <w:t xml:space="preserve">образовательных организаций,  реализующих образовательные программы </w:t>
      </w:r>
      <w:r w:rsidR="0017309E">
        <w:rPr>
          <w:sz w:val="28"/>
          <w:szCs w:val="28"/>
        </w:rPr>
        <w:t xml:space="preserve">дошкольного </w:t>
      </w:r>
      <w:r w:rsidR="0017309E" w:rsidRPr="003E31F7">
        <w:rPr>
          <w:sz w:val="28"/>
          <w:szCs w:val="28"/>
        </w:rPr>
        <w:t>образования</w:t>
      </w:r>
      <w:r w:rsidR="00657F00">
        <w:rPr>
          <w:sz w:val="28"/>
          <w:szCs w:val="28"/>
        </w:rPr>
        <w:t xml:space="preserve">. </w:t>
      </w:r>
    </w:p>
    <w:p w:rsidR="0017309E" w:rsidRDefault="0084631F" w:rsidP="0084631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1AD">
        <w:rPr>
          <w:sz w:val="28"/>
          <w:szCs w:val="28"/>
        </w:rPr>
        <w:t>1.</w:t>
      </w:r>
      <w:r w:rsidR="00657F00">
        <w:rPr>
          <w:sz w:val="28"/>
          <w:szCs w:val="28"/>
        </w:rPr>
        <w:t xml:space="preserve">2. </w:t>
      </w:r>
      <w:r w:rsidR="0017309E" w:rsidRPr="003E31F7">
        <w:rPr>
          <w:sz w:val="28"/>
          <w:szCs w:val="28"/>
        </w:rPr>
        <w:t>В соответствии с настоящим Положением поощря</w:t>
      </w:r>
      <w:r w:rsidR="008D0669">
        <w:rPr>
          <w:sz w:val="28"/>
          <w:szCs w:val="28"/>
        </w:rPr>
        <w:t>е</w:t>
      </w:r>
      <w:r w:rsidR="0017309E" w:rsidRPr="003E31F7">
        <w:rPr>
          <w:sz w:val="28"/>
          <w:szCs w:val="28"/>
        </w:rPr>
        <w:t xml:space="preserve">тся </w:t>
      </w:r>
      <w:r w:rsidR="0017309E" w:rsidRPr="003E31F7">
        <w:rPr>
          <w:sz w:val="28"/>
          <w:szCs w:val="28"/>
        </w:rPr>
        <w:br/>
        <w:t>образовательн</w:t>
      </w:r>
      <w:r w:rsidR="008D0669">
        <w:rPr>
          <w:sz w:val="28"/>
          <w:szCs w:val="28"/>
        </w:rPr>
        <w:t xml:space="preserve">ая </w:t>
      </w:r>
      <w:r w:rsidR="0017309E" w:rsidRPr="003E31F7">
        <w:rPr>
          <w:sz w:val="28"/>
          <w:szCs w:val="28"/>
        </w:rPr>
        <w:t xml:space="preserve"> организаци</w:t>
      </w:r>
      <w:r w:rsidR="008D0669">
        <w:rPr>
          <w:sz w:val="28"/>
          <w:szCs w:val="28"/>
        </w:rPr>
        <w:t>я</w:t>
      </w:r>
      <w:r w:rsidR="0017309E" w:rsidRPr="003E31F7">
        <w:rPr>
          <w:sz w:val="28"/>
          <w:szCs w:val="28"/>
        </w:rPr>
        <w:t>, ставш</w:t>
      </w:r>
      <w:r w:rsidR="008D0669">
        <w:rPr>
          <w:sz w:val="28"/>
          <w:szCs w:val="28"/>
        </w:rPr>
        <w:t>ая</w:t>
      </w:r>
      <w:r w:rsidR="0017309E" w:rsidRPr="003E31F7">
        <w:rPr>
          <w:sz w:val="28"/>
          <w:szCs w:val="28"/>
        </w:rPr>
        <w:t xml:space="preserve"> победител</w:t>
      </w:r>
      <w:r w:rsidR="008D0669">
        <w:rPr>
          <w:sz w:val="28"/>
          <w:szCs w:val="28"/>
        </w:rPr>
        <w:t>ем</w:t>
      </w:r>
      <w:r w:rsidR="0017309E" w:rsidRPr="003E31F7">
        <w:rPr>
          <w:sz w:val="28"/>
          <w:szCs w:val="28"/>
        </w:rPr>
        <w:t xml:space="preserve"> конкурса</w:t>
      </w:r>
    </w:p>
    <w:p w:rsidR="0017309E" w:rsidRPr="002B53F2" w:rsidRDefault="0017309E" w:rsidP="008D0669">
      <w:pPr>
        <w:pStyle w:val="a9"/>
        <w:spacing w:before="0" w:beforeAutospacing="0" w:after="0" w:afterAutospacing="0"/>
        <w:rPr>
          <w:sz w:val="28"/>
          <w:szCs w:val="28"/>
        </w:rPr>
      </w:pPr>
      <w:r w:rsidRPr="002B53F2">
        <w:rPr>
          <w:sz w:val="28"/>
          <w:szCs w:val="28"/>
        </w:rPr>
        <w:t xml:space="preserve"> «Лучшая </w:t>
      </w:r>
      <w:r w:rsidR="00657F00">
        <w:rPr>
          <w:sz w:val="28"/>
          <w:szCs w:val="28"/>
        </w:rPr>
        <w:t>о</w:t>
      </w:r>
      <w:r w:rsidRPr="002B53F2">
        <w:rPr>
          <w:sz w:val="28"/>
          <w:szCs w:val="28"/>
        </w:rPr>
        <w:t xml:space="preserve">бразовательная организация, реализующая образовательные программы </w:t>
      </w:r>
      <w:r w:rsidR="00657F00">
        <w:rPr>
          <w:sz w:val="28"/>
          <w:szCs w:val="28"/>
        </w:rPr>
        <w:t xml:space="preserve">дошкольного </w:t>
      </w:r>
      <w:r w:rsidR="008D0669">
        <w:rPr>
          <w:sz w:val="28"/>
          <w:szCs w:val="28"/>
        </w:rPr>
        <w:t>образования».</w:t>
      </w:r>
    </w:p>
    <w:p w:rsidR="0017309E" w:rsidRPr="003E31F7" w:rsidRDefault="0017309E" w:rsidP="0017309E">
      <w:pPr>
        <w:jc w:val="center"/>
        <w:rPr>
          <w:sz w:val="28"/>
          <w:szCs w:val="28"/>
        </w:rPr>
      </w:pPr>
    </w:p>
    <w:p w:rsidR="0017309E" w:rsidRDefault="00FB14C6" w:rsidP="0045790F">
      <w:pPr>
        <w:pStyle w:val="a9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Глава 2. Цели и задачи конкурса</w:t>
      </w:r>
    </w:p>
    <w:p w:rsidR="0045790F" w:rsidRDefault="0045790F" w:rsidP="0017309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E34DD" w:rsidRPr="007E34DD" w:rsidRDefault="0084631F" w:rsidP="007E34D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871AD">
        <w:rPr>
          <w:sz w:val="28"/>
          <w:szCs w:val="28"/>
          <w:shd w:val="clear" w:color="auto" w:fill="FFFFFF"/>
        </w:rPr>
        <w:t xml:space="preserve"> 2.1</w:t>
      </w:r>
      <w:r w:rsidR="0045790F" w:rsidRPr="007E34DD">
        <w:rPr>
          <w:sz w:val="28"/>
          <w:szCs w:val="28"/>
          <w:shd w:val="clear" w:color="auto" w:fill="FFFFFF"/>
        </w:rPr>
        <w:t>.</w:t>
      </w:r>
      <w:r w:rsidR="007E34DD">
        <w:rPr>
          <w:sz w:val="28"/>
          <w:szCs w:val="28"/>
          <w:shd w:val="clear" w:color="auto" w:fill="FFFFFF"/>
        </w:rPr>
        <w:t xml:space="preserve">Конкурс направлен на </w:t>
      </w:r>
      <w:r w:rsidR="0045790F" w:rsidRPr="007E34DD">
        <w:rPr>
          <w:sz w:val="28"/>
          <w:szCs w:val="28"/>
          <w:shd w:val="clear" w:color="auto" w:fill="FFFFFF"/>
        </w:rPr>
        <w:t>повышени</w:t>
      </w:r>
      <w:r w:rsidR="007E34DD">
        <w:rPr>
          <w:sz w:val="28"/>
          <w:szCs w:val="28"/>
          <w:shd w:val="clear" w:color="auto" w:fill="FFFFFF"/>
        </w:rPr>
        <w:t>е</w:t>
      </w:r>
      <w:r w:rsidR="0045790F" w:rsidRPr="007E34DD">
        <w:rPr>
          <w:sz w:val="28"/>
          <w:szCs w:val="28"/>
          <w:shd w:val="clear" w:color="auto" w:fill="FFFFFF"/>
        </w:rPr>
        <w:t xml:space="preserve"> эффективности деятельности дошкольных организаций, достижению современного качества дошкольного образования в условиях новых образовательных стандартов;</w:t>
      </w:r>
      <w:r w:rsidR="007E34DD" w:rsidRPr="007E34DD">
        <w:rPr>
          <w:sz w:val="28"/>
          <w:szCs w:val="28"/>
          <w:shd w:val="clear" w:color="auto" w:fill="FFFFFF"/>
        </w:rPr>
        <w:t xml:space="preserve"> с</w:t>
      </w:r>
      <w:r w:rsidR="0045790F" w:rsidRPr="007E34DD">
        <w:rPr>
          <w:sz w:val="28"/>
          <w:szCs w:val="28"/>
          <w:shd w:val="clear" w:color="auto" w:fill="FFFFFF"/>
        </w:rPr>
        <w:t>оздание условий для всестороннего развития детей дошкольного возраста с учетом возрастных и индивидуальных особенностей</w:t>
      </w:r>
      <w:r w:rsidR="007E34DD" w:rsidRPr="007E34DD">
        <w:rPr>
          <w:sz w:val="28"/>
          <w:szCs w:val="28"/>
          <w:shd w:val="clear" w:color="auto" w:fill="FFFFFF"/>
        </w:rPr>
        <w:t>.</w:t>
      </w:r>
    </w:p>
    <w:p w:rsidR="007E34DD" w:rsidRPr="007E34DD" w:rsidRDefault="0084631F" w:rsidP="007E34DD">
      <w:pPr>
        <w:pStyle w:val="a9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D871AD">
        <w:rPr>
          <w:sz w:val="28"/>
          <w:szCs w:val="28"/>
        </w:rPr>
        <w:t>2.2</w:t>
      </w:r>
      <w:r w:rsidR="007E34DD">
        <w:rPr>
          <w:sz w:val="28"/>
          <w:szCs w:val="28"/>
        </w:rPr>
        <w:t>.З</w:t>
      </w:r>
      <w:r w:rsidR="007E34DD" w:rsidRPr="007E34DD">
        <w:rPr>
          <w:sz w:val="28"/>
          <w:szCs w:val="28"/>
        </w:rPr>
        <w:t>адачи конкурса</w:t>
      </w:r>
      <w:r w:rsidR="007E34DD">
        <w:rPr>
          <w:sz w:val="28"/>
          <w:szCs w:val="28"/>
        </w:rPr>
        <w:t>:</w:t>
      </w:r>
      <w:r w:rsidR="007E34DD" w:rsidRPr="007E34DD">
        <w:rPr>
          <w:sz w:val="28"/>
          <w:szCs w:val="28"/>
        </w:rPr>
        <w:t xml:space="preserve"> </w:t>
      </w:r>
    </w:p>
    <w:p w:rsidR="007E34DD" w:rsidRDefault="007E34DD" w:rsidP="007E34DD">
      <w:pPr>
        <w:pStyle w:val="a9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5790F" w:rsidRPr="007E34DD">
        <w:rPr>
          <w:sz w:val="28"/>
          <w:szCs w:val="28"/>
          <w:shd w:val="clear" w:color="auto" w:fill="FFFFFF"/>
        </w:rPr>
        <w:t xml:space="preserve">повышение профессионального уровня </w:t>
      </w:r>
      <w:r>
        <w:rPr>
          <w:sz w:val="28"/>
          <w:szCs w:val="28"/>
          <w:shd w:val="clear" w:color="auto" w:fill="FFFFFF"/>
        </w:rPr>
        <w:t xml:space="preserve"> и мастерства </w:t>
      </w:r>
      <w:r w:rsidR="0045790F" w:rsidRPr="007E34DD">
        <w:rPr>
          <w:sz w:val="28"/>
          <w:szCs w:val="28"/>
          <w:shd w:val="clear" w:color="auto" w:fill="FFFFFF"/>
        </w:rPr>
        <w:t>педагогов в системе образования РФ на основе действующих Федеральных законов и программ;</w:t>
      </w:r>
    </w:p>
    <w:p w:rsidR="007E34DD" w:rsidRDefault="007E34DD" w:rsidP="007E34DD">
      <w:pPr>
        <w:pStyle w:val="a9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 w:rsidR="0045790F" w:rsidRPr="007E34DD">
        <w:rPr>
          <w:sz w:val="28"/>
          <w:szCs w:val="28"/>
          <w:shd w:val="clear" w:color="auto" w:fill="FFFFFF"/>
        </w:rPr>
        <w:t>ыявление, поддержка и поощрение творчески работающих педагогических работников и специалистов;</w:t>
      </w:r>
      <w:r w:rsidR="0045790F" w:rsidRPr="007E34D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р</w:t>
      </w:r>
      <w:r w:rsidR="0045790F" w:rsidRPr="007E34DD">
        <w:rPr>
          <w:sz w:val="28"/>
          <w:szCs w:val="28"/>
          <w:shd w:val="clear" w:color="auto" w:fill="FFFFFF"/>
        </w:rPr>
        <w:t>азвитие творческой инициативы педагогических работников и специалистов;</w:t>
      </w:r>
      <w:r w:rsidR="0045790F" w:rsidRPr="007E34D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в</w:t>
      </w:r>
      <w:r w:rsidR="0045790F" w:rsidRPr="007E34DD">
        <w:rPr>
          <w:sz w:val="28"/>
          <w:szCs w:val="28"/>
          <w:shd w:val="clear" w:color="auto" w:fill="FFFFFF"/>
        </w:rPr>
        <w:t>ыявление и поддержка инновационных методов, средств и технологий;</w:t>
      </w:r>
    </w:p>
    <w:p w:rsidR="0045790F" w:rsidRPr="007E34DD" w:rsidRDefault="007E34DD" w:rsidP="007E34D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</w:t>
      </w:r>
      <w:r w:rsidR="0045790F" w:rsidRPr="007E34DD">
        <w:rPr>
          <w:sz w:val="28"/>
          <w:szCs w:val="28"/>
          <w:shd w:val="clear" w:color="auto" w:fill="FFFFFF"/>
        </w:rPr>
        <w:t>ормирование позитивного социального и профессионального представления педагогов, публичное признание их вклада в развити</w:t>
      </w:r>
      <w:r>
        <w:rPr>
          <w:sz w:val="28"/>
          <w:szCs w:val="28"/>
          <w:shd w:val="clear" w:color="auto" w:fill="FFFFFF"/>
        </w:rPr>
        <w:t xml:space="preserve">е образования Иркутского района. </w:t>
      </w:r>
    </w:p>
    <w:p w:rsidR="00FB14C6" w:rsidRPr="003E31F7" w:rsidRDefault="00FB14C6" w:rsidP="007E34D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7309E" w:rsidRDefault="0017309E" w:rsidP="007E34DD">
      <w:pPr>
        <w:jc w:val="center"/>
        <w:rPr>
          <w:bCs/>
          <w:sz w:val="28"/>
        </w:rPr>
      </w:pPr>
      <w:r w:rsidRPr="003E31F7">
        <w:rPr>
          <w:bCs/>
          <w:sz w:val="28"/>
        </w:rPr>
        <w:t xml:space="preserve">Глава </w:t>
      </w:r>
      <w:r w:rsidR="007E34DD">
        <w:rPr>
          <w:bCs/>
          <w:sz w:val="28"/>
        </w:rPr>
        <w:t>3</w:t>
      </w:r>
      <w:r w:rsidRPr="003E31F7">
        <w:rPr>
          <w:bCs/>
          <w:sz w:val="28"/>
        </w:rPr>
        <w:t>. Порядок проведения конкурса</w:t>
      </w:r>
    </w:p>
    <w:p w:rsidR="0084631F" w:rsidRDefault="0084631F" w:rsidP="007E34DD">
      <w:pPr>
        <w:jc w:val="center"/>
        <w:rPr>
          <w:bCs/>
          <w:sz w:val="28"/>
        </w:rPr>
      </w:pPr>
    </w:p>
    <w:p w:rsidR="00D871AD" w:rsidRDefault="001152CA" w:rsidP="008463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AD">
        <w:rPr>
          <w:sz w:val="28"/>
          <w:szCs w:val="28"/>
        </w:rPr>
        <w:t>3.1.Конкурс проводится в один этап</w:t>
      </w:r>
      <w:r>
        <w:rPr>
          <w:sz w:val="28"/>
          <w:szCs w:val="28"/>
        </w:rPr>
        <w:t>.</w:t>
      </w:r>
      <w:r w:rsidR="00D871AD">
        <w:rPr>
          <w:sz w:val="28"/>
          <w:szCs w:val="28"/>
        </w:rPr>
        <w:t xml:space="preserve"> </w:t>
      </w:r>
    </w:p>
    <w:p w:rsidR="0017309E" w:rsidRPr="003E31F7" w:rsidRDefault="001152CA" w:rsidP="008463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AD">
        <w:rPr>
          <w:sz w:val="28"/>
          <w:szCs w:val="28"/>
        </w:rPr>
        <w:t>3.2.</w:t>
      </w:r>
      <w:r w:rsidR="0017309E" w:rsidRPr="003E31F7">
        <w:rPr>
          <w:sz w:val="28"/>
          <w:szCs w:val="28"/>
        </w:rPr>
        <w:t>Выдвижение образовательных организаций на участие в конкурсе осуществляется самостоятельно, путем представления следующих документов</w:t>
      </w:r>
      <w:r w:rsidR="00C44278">
        <w:rPr>
          <w:sz w:val="28"/>
          <w:szCs w:val="28"/>
        </w:rPr>
        <w:t>:</w:t>
      </w:r>
    </w:p>
    <w:p w:rsidR="0017309E" w:rsidRPr="003E31F7" w:rsidRDefault="0017309E" w:rsidP="001730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1F7">
        <w:rPr>
          <w:sz w:val="28"/>
          <w:szCs w:val="28"/>
        </w:rPr>
        <w:lastRenderedPageBreak/>
        <w:t>а) заявления Претендента (</w:t>
      </w:r>
      <w:r w:rsidR="008D0669">
        <w:rPr>
          <w:sz w:val="28"/>
          <w:szCs w:val="28"/>
        </w:rPr>
        <w:t>Приложение 1</w:t>
      </w:r>
      <w:r w:rsidRPr="003E31F7">
        <w:rPr>
          <w:sz w:val="28"/>
          <w:szCs w:val="28"/>
        </w:rPr>
        <w:t>);</w:t>
      </w:r>
    </w:p>
    <w:p w:rsidR="008D0669" w:rsidRPr="003E31F7" w:rsidRDefault="00657F00" w:rsidP="008D06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17309E" w:rsidRPr="003E31F7">
        <w:rPr>
          <w:sz w:val="28"/>
          <w:szCs w:val="28"/>
        </w:rPr>
        <w:t>) паспорт образовательной организации (</w:t>
      </w:r>
      <w:r w:rsidR="008D0669">
        <w:rPr>
          <w:sz w:val="28"/>
          <w:szCs w:val="28"/>
        </w:rPr>
        <w:t>Приложение 2</w:t>
      </w:r>
      <w:r w:rsidR="0017309E" w:rsidRPr="003E31F7">
        <w:rPr>
          <w:sz w:val="28"/>
          <w:szCs w:val="28"/>
        </w:rPr>
        <w:t>);</w:t>
      </w:r>
    </w:p>
    <w:p w:rsidR="0017309E" w:rsidRDefault="0084631F" w:rsidP="008463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1AD">
        <w:rPr>
          <w:sz w:val="28"/>
          <w:szCs w:val="28"/>
        </w:rPr>
        <w:t>3.3</w:t>
      </w:r>
      <w:r w:rsidR="0017309E" w:rsidRPr="003E31F7">
        <w:rPr>
          <w:sz w:val="28"/>
          <w:szCs w:val="28"/>
        </w:rPr>
        <w:t xml:space="preserve">.Прием документов </w:t>
      </w:r>
      <w:r w:rsidR="00300F3B">
        <w:rPr>
          <w:sz w:val="28"/>
          <w:szCs w:val="28"/>
        </w:rPr>
        <w:t xml:space="preserve">осуществляется  с </w:t>
      </w:r>
      <w:r w:rsidR="00300F3B" w:rsidRPr="00300F3B">
        <w:rPr>
          <w:sz w:val="28"/>
          <w:szCs w:val="28"/>
          <w:highlight w:val="yellow"/>
        </w:rPr>
        <w:t>----------------------</w:t>
      </w:r>
    </w:p>
    <w:p w:rsidR="0017309E" w:rsidRPr="003E31F7" w:rsidRDefault="0084631F" w:rsidP="008463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1AD">
        <w:rPr>
          <w:sz w:val="28"/>
          <w:szCs w:val="28"/>
        </w:rPr>
        <w:t xml:space="preserve"> 3.4</w:t>
      </w:r>
      <w:r w:rsidR="0017309E" w:rsidRPr="003E31F7">
        <w:rPr>
          <w:sz w:val="28"/>
          <w:szCs w:val="28"/>
        </w:rPr>
        <w:t xml:space="preserve">. </w:t>
      </w:r>
      <w:r w:rsidR="00C44278">
        <w:rPr>
          <w:sz w:val="28"/>
          <w:szCs w:val="28"/>
        </w:rPr>
        <w:t xml:space="preserve">Конкурсные материалы участники </w:t>
      </w:r>
      <w:r w:rsidR="0017309E" w:rsidRPr="003E31F7">
        <w:rPr>
          <w:sz w:val="28"/>
          <w:szCs w:val="28"/>
        </w:rPr>
        <w:t xml:space="preserve"> представляют </w:t>
      </w:r>
      <w:r w:rsidR="00C44278">
        <w:rPr>
          <w:sz w:val="28"/>
          <w:szCs w:val="28"/>
        </w:rPr>
        <w:t xml:space="preserve">в форме </w:t>
      </w:r>
      <w:r w:rsidR="0017309E" w:rsidRPr="003E31F7">
        <w:rPr>
          <w:sz w:val="28"/>
          <w:szCs w:val="28"/>
        </w:rPr>
        <w:t>отчет</w:t>
      </w:r>
      <w:r w:rsidR="00C44278">
        <w:rPr>
          <w:sz w:val="28"/>
          <w:szCs w:val="28"/>
        </w:rPr>
        <w:t>а</w:t>
      </w:r>
      <w:r w:rsidR="0017309E" w:rsidRPr="003E31F7">
        <w:rPr>
          <w:sz w:val="28"/>
          <w:szCs w:val="28"/>
        </w:rPr>
        <w:t xml:space="preserve"> о своей деятельности путем защиты творческой презентации</w:t>
      </w:r>
      <w:r w:rsidR="00772438">
        <w:rPr>
          <w:sz w:val="28"/>
          <w:szCs w:val="28"/>
        </w:rPr>
        <w:t xml:space="preserve"> на публичном выступлении. </w:t>
      </w:r>
    </w:p>
    <w:p w:rsidR="0017309E" w:rsidRDefault="0084631F" w:rsidP="001152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71AD" w:rsidRDefault="00D871AD" w:rsidP="00D871AD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4. Участники конкурса</w:t>
      </w:r>
    </w:p>
    <w:p w:rsidR="00D871AD" w:rsidRDefault="00D871AD" w:rsidP="00D871AD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71AD" w:rsidRDefault="00D871AD" w:rsidP="00C4427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4.1. К участию в Конкурсе приглашаются дошкольные  образовательные организации Иркутского района, функционирующие более 1 года.</w:t>
      </w:r>
    </w:p>
    <w:p w:rsidR="00D871AD" w:rsidRDefault="00D871AD" w:rsidP="00C4427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871AD" w:rsidRPr="001F6625" w:rsidRDefault="00D871AD" w:rsidP="00C4427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44278" w:rsidRDefault="00C44278" w:rsidP="00C44278">
      <w:pPr>
        <w:ind w:left="360"/>
        <w:jc w:val="center"/>
        <w:rPr>
          <w:sz w:val="28"/>
          <w:szCs w:val="28"/>
        </w:rPr>
      </w:pPr>
      <w:r w:rsidRPr="00C44278">
        <w:rPr>
          <w:sz w:val="28"/>
          <w:szCs w:val="28"/>
        </w:rPr>
        <w:t xml:space="preserve">Глава </w:t>
      </w:r>
      <w:r w:rsidR="00D871AD">
        <w:rPr>
          <w:sz w:val="28"/>
          <w:szCs w:val="28"/>
        </w:rPr>
        <w:t>5</w:t>
      </w:r>
      <w:r w:rsidRPr="00C44278">
        <w:rPr>
          <w:sz w:val="28"/>
          <w:szCs w:val="28"/>
        </w:rPr>
        <w:t>. Оргкомитет конкурса</w:t>
      </w:r>
    </w:p>
    <w:p w:rsidR="0084631F" w:rsidRPr="00C44278" w:rsidRDefault="0084631F" w:rsidP="00C44278">
      <w:pPr>
        <w:ind w:left="360"/>
        <w:jc w:val="center"/>
        <w:rPr>
          <w:sz w:val="28"/>
          <w:szCs w:val="28"/>
        </w:rPr>
      </w:pPr>
    </w:p>
    <w:p w:rsidR="00C44278" w:rsidRDefault="0084631F" w:rsidP="0084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1AD">
        <w:rPr>
          <w:sz w:val="28"/>
          <w:szCs w:val="28"/>
        </w:rPr>
        <w:t>5.1.</w:t>
      </w:r>
      <w:r w:rsidR="00C44278" w:rsidRPr="00971F0E">
        <w:rPr>
          <w:sz w:val="28"/>
          <w:szCs w:val="28"/>
        </w:rPr>
        <w:t>Членами оргкомитета являются</w:t>
      </w:r>
      <w:r>
        <w:rPr>
          <w:sz w:val="28"/>
          <w:szCs w:val="28"/>
        </w:rPr>
        <w:t xml:space="preserve"> </w:t>
      </w:r>
      <w:r w:rsidR="00C44278" w:rsidRPr="00971F0E">
        <w:rPr>
          <w:sz w:val="28"/>
          <w:szCs w:val="28"/>
        </w:rPr>
        <w:t>методисты информационно-методического отдела;</w:t>
      </w:r>
    </w:p>
    <w:p w:rsidR="00C44278" w:rsidRPr="00971F0E" w:rsidRDefault="0084631F" w:rsidP="0084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AD">
        <w:rPr>
          <w:sz w:val="28"/>
          <w:szCs w:val="28"/>
        </w:rPr>
        <w:t xml:space="preserve"> 5.2.</w:t>
      </w:r>
      <w:r w:rsidR="00C44278" w:rsidRPr="00971F0E">
        <w:rPr>
          <w:sz w:val="28"/>
          <w:szCs w:val="28"/>
        </w:rPr>
        <w:t>Функции оргкомитета:</w:t>
      </w:r>
    </w:p>
    <w:p w:rsidR="00C44278" w:rsidRPr="00971F0E" w:rsidRDefault="0084631F" w:rsidP="00C442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278" w:rsidRPr="00971F0E">
        <w:rPr>
          <w:sz w:val="28"/>
          <w:szCs w:val="28"/>
        </w:rPr>
        <w:t xml:space="preserve"> объявляет о начале проведения Конкурса;</w:t>
      </w:r>
    </w:p>
    <w:p w:rsidR="00C44278" w:rsidRPr="00971F0E" w:rsidRDefault="00C44278" w:rsidP="00C44278">
      <w:pPr>
        <w:ind w:left="360"/>
        <w:jc w:val="both"/>
        <w:rPr>
          <w:sz w:val="28"/>
          <w:szCs w:val="28"/>
        </w:rPr>
      </w:pPr>
      <w:r w:rsidRPr="00971F0E">
        <w:rPr>
          <w:sz w:val="28"/>
          <w:szCs w:val="28"/>
        </w:rPr>
        <w:t xml:space="preserve">-  принимает </w:t>
      </w:r>
      <w:r>
        <w:rPr>
          <w:sz w:val="28"/>
          <w:szCs w:val="28"/>
        </w:rPr>
        <w:t>документы</w:t>
      </w:r>
      <w:r w:rsidRPr="00971F0E">
        <w:rPr>
          <w:sz w:val="28"/>
          <w:szCs w:val="28"/>
        </w:rPr>
        <w:t xml:space="preserve"> кандидатов на участие в Конкурсе;</w:t>
      </w:r>
    </w:p>
    <w:p w:rsidR="00C44278" w:rsidRPr="00971F0E" w:rsidRDefault="00C44278" w:rsidP="00C44278">
      <w:pPr>
        <w:ind w:left="360"/>
        <w:jc w:val="both"/>
        <w:rPr>
          <w:sz w:val="28"/>
          <w:szCs w:val="28"/>
        </w:rPr>
      </w:pPr>
      <w:r w:rsidRPr="00971F0E">
        <w:rPr>
          <w:sz w:val="28"/>
          <w:szCs w:val="28"/>
        </w:rPr>
        <w:t xml:space="preserve">- </w:t>
      </w:r>
      <w:r w:rsidR="009B4F17">
        <w:rPr>
          <w:sz w:val="28"/>
          <w:szCs w:val="28"/>
        </w:rPr>
        <w:t xml:space="preserve"> </w:t>
      </w:r>
      <w:r w:rsidRPr="00971F0E">
        <w:rPr>
          <w:sz w:val="28"/>
          <w:szCs w:val="28"/>
        </w:rPr>
        <w:t xml:space="preserve">организует работу </w:t>
      </w:r>
      <w:r w:rsidR="009B4F17">
        <w:rPr>
          <w:sz w:val="28"/>
          <w:szCs w:val="28"/>
        </w:rPr>
        <w:t xml:space="preserve">жюри </w:t>
      </w:r>
      <w:r w:rsidRPr="00971F0E">
        <w:rPr>
          <w:sz w:val="28"/>
          <w:szCs w:val="28"/>
        </w:rPr>
        <w:t>для оценки работ участников на Конкурс</w:t>
      </w:r>
      <w:r>
        <w:rPr>
          <w:sz w:val="28"/>
          <w:szCs w:val="28"/>
        </w:rPr>
        <w:t>е</w:t>
      </w:r>
      <w:r w:rsidRPr="00971F0E">
        <w:rPr>
          <w:sz w:val="28"/>
          <w:szCs w:val="28"/>
        </w:rPr>
        <w:t>;</w:t>
      </w:r>
    </w:p>
    <w:p w:rsidR="00C44278" w:rsidRPr="00971F0E" w:rsidRDefault="00C44278" w:rsidP="00C44278">
      <w:pPr>
        <w:ind w:left="360"/>
        <w:jc w:val="both"/>
        <w:rPr>
          <w:sz w:val="28"/>
          <w:szCs w:val="28"/>
        </w:rPr>
      </w:pPr>
      <w:r w:rsidRPr="00971F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71F0E">
        <w:rPr>
          <w:sz w:val="28"/>
          <w:szCs w:val="28"/>
        </w:rPr>
        <w:t>утверждает критерии Конкурса;</w:t>
      </w:r>
    </w:p>
    <w:p w:rsidR="00C44278" w:rsidRPr="00971F0E" w:rsidRDefault="00C44278" w:rsidP="00C44278">
      <w:pPr>
        <w:ind w:left="360"/>
        <w:jc w:val="both"/>
        <w:rPr>
          <w:sz w:val="28"/>
          <w:szCs w:val="28"/>
        </w:rPr>
      </w:pPr>
      <w:r w:rsidRPr="00971F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71F0E">
        <w:rPr>
          <w:sz w:val="28"/>
          <w:szCs w:val="28"/>
        </w:rPr>
        <w:t>определяет порядок проведения, место и дату проведения Конкурса.</w:t>
      </w:r>
    </w:p>
    <w:p w:rsidR="00C44278" w:rsidRPr="00971F0E" w:rsidRDefault="0084631F" w:rsidP="0084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AD">
        <w:rPr>
          <w:sz w:val="28"/>
          <w:szCs w:val="28"/>
        </w:rPr>
        <w:t>5.3.</w:t>
      </w:r>
      <w:r w:rsidR="00C44278" w:rsidRPr="00971F0E">
        <w:rPr>
          <w:sz w:val="28"/>
          <w:szCs w:val="28"/>
        </w:rPr>
        <w:t xml:space="preserve">Состав оргкомитета и состав </w:t>
      </w:r>
      <w:r w:rsidR="009B4F17">
        <w:rPr>
          <w:sz w:val="28"/>
          <w:szCs w:val="28"/>
        </w:rPr>
        <w:t xml:space="preserve">жюри </w:t>
      </w:r>
      <w:r w:rsidR="00C44278" w:rsidRPr="00971F0E">
        <w:rPr>
          <w:sz w:val="28"/>
          <w:szCs w:val="28"/>
        </w:rPr>
        <w:t xml:space="preserve">утверждается приказом начальника </w:t>
      </w:r>
      <w:r>
        <w:rPr>
          <w:sz w:val="28"/>
          <w:szCs w:val="28"/>
        </w:rPr>
        <w:t xml:space="preserve">  </w:t>
      </w:r>
      <w:r w:rsidR="00C44278" w:rsidRPr="00971F0E">
        <w:rPr>
          <w:sz w:val="28"/>
          <w:szCs w:val="28"/>
        </w:rPr>
        <w:t xml:space="preserve">управления образования.  </w:t>
      </w:r>
    </w:p>
    <w:p w:rsidR="001934D5" w:rsidRPr="00971F0E" w:rsidRDefault="0084631F" w:rsidP="0084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52CA">
        <w:rPr>
          <w:sz w:val="28"/>
          <w:szCs w:val="28"/>
        </w:rPr>
        <w:t xml:space="preserve"> </w:t>
      </w:r>
      <w:r w:rsidR="00D871AD">
        <w:rPr>
          <w:sz w:val="28"/>
          <w:szCs w:val="28"/>
        </w:rPr>
        <w:t>5.4.</w:t>
      </w:r>
      <w:r w:rsidR="00C44278" w:rsidRPr="00971F0E">
        <w:rPr>
          <w:sz w:val="28"/>
          <w:szCs w:val="28"/>
        </w:rPr>
        <w:t xml:space="preserve">Решение </w:t>
      </w:r>
      <w:r w:rsidR="00FB14C6">
        <w:rPr>
          <w:sz w:val="28"/>
          <w:szCs w:val="28"/>
        </w:rPr>
        <w:t xml:space="preserve">жюри </w:t>
      </w:r>
      <w:r w:rsidR="00C44278" w:rsidRPr="00971F0E">
        <w:rPr>
          <w:sz w:val="28"/>
          <w:szCs w:val="28"/>
        </w:rPr>
        <w:t>конкурса принимается большинством голосов и оформляется протоколом.</w:t>
      </w:r>
    </w:p>
    <w:p w:rsidR="00D871AD" w:rsidRDefault="0084631F" w:rsidP="004C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71AD" w:rsidRDefault="00D871AD" w:rsidP="00D871A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6.</w:t>
      </w:r>
      <w:r w:rsidR="00242999">
        <w:rPr>
          <w:sz w:val="28"/>
          <w:szCs w:val="28"/>
        </w:rPr>
        <w:t xml:space="preserve"> Критерии оценки работ </w:t>
      </w:r>
    </w:p>
    <w:p w:rsidR="00242999" w:rsidRDefault="00242999" w:rsidP="00D871AD">
      <w:pPr>
        <w:jc w:val="center"/>
        <w:rPr>
          <w:sz w:val="28"/>
          <w:szCs w:val="28"/>
        </w:rPr>
      </w:pPr>
    </w:p>
    <w:p w:rsidR="00242999" w:rsidRDefault="001152CA" w:rsidP="007724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2999">
        <w:rPr>
          <w:sz w:val="28"/>
          <w:szCs w:val="28"/>
        </w:rPr>
        <w:t xml:space="preserve">6.1. </w:t>
      </w:r>
      <w:r w:rsidR="00772438">
        <w:rPr>
          <w:sz w:val="28"/>
          <w:szCs w:val="28"/>
        </w:rPr>
        <w:t>О</w:t>
      </w:r>
      <w:r w:rsidR="00242999">
        <w:rPr>
          <w:sz w:val="28"/>
          <w:szCs w:val="28"/>
        </w:rPr>
        <w:t xml:space="preserve">ценка конкурсного выступления </w:t>
      </w:r>
      <w:r w:rsidR="00772438" w:rsidRPr="00772438">
        <w:rPr>
          <w:sz w:val="28"/>
          <w:szCs w:val="28"/>
        </w:rPr>
        <w:t>осуществляется на основании критериев, представленных в Приложении 3.</w:t>
      </w:r>
      <w:r w:rsidR="00772438" w:rsidRPr="003E31F7">
        <w:rPr>
          <w:sz w:val="28"/>
          <w:szCs w:val="28"/>
        </w:rPr>
        <w:t xml:space="preserve"> </w:t>
      </w:r>
    </w:p>
    <w:p w:rsidR="001152CA" w:rsidRDefault="001152CA" w:rsidP="00115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Образовательная организация, набравшая </w:t>
      </w:r>
      <w:r w:rsidRPr="00F007DB">
        <w:rPr>
          <w:sz w:val="28"/>
          <w:szCs w:val="28"/>
        </w:rPr>
        <w:t xml:space="preserve">наибольшее количество баллов, объявляется победителем </w:t>
      </w:r>
      <w:r>
        <w:rPr>
          <w:sz w:val="28"/>
          <w:szCs w:val="28"/>
        </w:rPr>
        <w:t>конкурса  и    награждается Грамотой  управления образования.</w:t>
      </w:r>
    </w:p>
    <w:p w:rsidR="00D871AD" w:rsidRPr="004C65D5" w:rsidRDefault="001152CA" w:rsidP="004C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6.3.</w:t>
      </w:r>
      <w:r w:rsidR="00772438" w:rsidRPr="00971F0E">
        <w:rPr>
          <w:sz w:val="28"/>
          <w:szCs w:val="28"/>
        </w:rPr>
        <w:t>Награждение победител</w:t>
      </w:r>
      <w:r w:rsidR="00772438">
        <w:rPr>
          <w:sz w:val="28"/>
          <w:szCs w:val="28"/>
        </w:rPr>
        <w:t>я</w:t>
      </w:r>
      <w:r w:rsidR="00772438" w:rsidRPr="00971F0E">
        <w:rPr>
          <w:sz w:val="28"/>
          <w:szCs w:val="28"/>
        </w:rPr>
        <w:t xml:space="preserve"> Конкурса утверждается приказом начальника управления образования Иркутского районного муниципального образования.</w:t>
      </w:r>
    </w:p>
    <w:sectPr w:rsidR="00D871AD" w:rsidRPr="004C65D5" w:rsidSect="00E455DE">
      <w:headerReference w:type="even" r:id="rId6"/>
      <w:footerReference w:type="even" r:id="rId7"/>
      <w:footerReference w:type="default" r:id="rId8"/>
      <w:pgSz w:w="11906" w:h="16838"/>
      <w:pgMar w:top="1135" w:right="92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A1" w:rsidRDefault="008C38A1" w:rsidP="00A65303">
      <w:r>
        <w:separator/>
      </w:r>
    </w:p>
  </w:endnote>
  <w:endnote w:type="continuationSeparator" w:id="1">
    <w:p w:rsidR="008C38A1" w:rsidRDefault="008C38A1" w:rsidP="00A6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6" w:rsidRDefault="00513A71" w:rsidP="00B9644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34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1D76" w:rsidRDefault="008C3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EE" w:rsidRDefault="00513A71">
    <w:pPr>
      <w:pStyle w:val="a4"/>
      <w:jc w:val="center"/>
    </w:pPr>
    <w:r>
      <w:fldChar w:fldCharType="begin"/>
    </w:r>
    <w:r w:rsidR="001934D5">
      <w:instrText>PAGE   \* MERGEFORMAT</w:instrText>
    </w:r>
    <w:r>
      <w:fldChar w:fldCharType="separate"/>
    </w:r>
    <w:r w:rsidR="00300F3B">
      <w:rPr>
        <w:noProof/>
      </w:rPr>
      <w:t>2</w:t>
    </w:r>
    <w:r>
      <w:fldChar w:fldCharType="end"/>
    </w:r>
  </w:p>
  <w:p w:rsidR="006727EE" w:rsidRDefault="008C38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A1" w:rsidRDefault="008C38A1" w:rsidP="00A65303">
      <w:r>
        <w:separator/>
      </w:r>
    </w:p>
  </w:footnote>
  <w:footnote w:type="continuationSeparator" w:id="1">
    <w:p w:rsidR="008C38A1" w:rsidRDefault="008C38A1" w:rsidP="00A6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76" w:rsidRDefault="00513A71" w:rsidP="001B250B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34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1D76" w:rsidRDefault="008C38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09E"/>
    <w:rsid w:val="00051451"/>
    <w:rsid w:val="00051E0E"/>
    <w:rsid w:val="001152CA"/>
    <w:rsid w:val="0017309E"/>
    <w:rsid w:val="001934D5"/>
    <w:rsid w:val="00242999"/>
    <w:rsid w:val="00300F3B"/>
    <w:rsid w:val="003C7618"/>
    <w:rsid w:val="0045790F"/>
    <w:rsid w:val="004C65D5"/>
    <w:rsid w:val="00513A71"/>
    <w:rsid w:val="00657F00"/>
    <w:rsid w:val="00772438"/>
    <w:rsid w:val="007E34DD"/>
    <w:rsid w:val="00834E5F"/>
    <w:rsid w:val="0084631F"/>
    <w:rsid w:val="008C38A1"/>
    <w:rsid w:val="008D0669"/>
    <w:rsid w:val="009B4F17"/>
    <w:rsid w:val="00A65303"/>
    <w:rsid w:val="00BC50C0"/>
    <w:rsid w:val="00C44278"/>
    <w:rsid w:val="00D871AD"/>
    <w:rsid w:val="00FB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309E"/>
  </w:style>
  <w:style w:type="paragraph" w:styleId="a4">
    <w:name w:val="footer"/>
    <w:basedOn w:val="a"/>
    <w:link w:val="a5"/>
    <w:uiPriority w:val="99"/>
    <w:rsid w:val="001730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73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17309E"/>
    <w:rPr>
      <w:color w:val="0000FF"/>
      <w:u w:val="single"/>
    </w:rPr>
  </w:style>
  <w:style w:type="paragraph" w:styleId="a7">
    <w:name w:val="header"/>
    <w:basedOn w:val="a"/>
    <w:link w:val="a8"/>
    <w:rsid w:val="00173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7309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73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(25)_"/>
    <w:basedOn w:val="a0"/>
    <w:link w:val="250"/>
    <w:uiPriority w:val="99"/>
    <w:locked/>
    <w:rsid w:val="0017309E"/>
    <w:rPr>
      <w:b/>
      <w:bCs/>
      <w:sz w:val="28"/>
      <w:szCs w:val="28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17309E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5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7</cp:revision>
  <dcterms:created xsi:type="dcterms:W3CDTF">2016-02-02T06:23:00Z</dcterms:created>
  <dcterms:modified xsi:type="dcterms:W3CDTF">2016-10-05T07:57:00Z</dcterms:modified>
</cp:coreProperties>
</file>