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D7" w:rsidRPr="00DC1C60" w:rsidRDefault="00D82BD7" w:rsidP="00D82BD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anchor="utm_campaign=fd&amp;utm_source=consultant&amp;utm_medium=email&amp;utm_content=body" w:tgtFrame="_blank" w:history="1">
        <w:r w:rsidRPr="00DC1C60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Федеральный закон от 07.06.2013 N 120-ФЗ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Pr="00DC1C60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  </w:r>
      </w:hyperlink>
      <w:r w:rsidRPr="00DC1C60">
        <w:rPr>
          <w:rFonts w:ascii="Times New Roman" w:hAnsi="Times New Roman" w:cs="Times New Roman"/>
          <w:b/>
        </w:rPr>
        <w:t>»</w:t>
      </w:r>
    </w:p>
    <w:p w:rsidR="00D82BD7" w:rsidRDefault="00D82BD7" w:rsidP="00D82BD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Образовательные учреждения будут организовывать социально-психологическое тестирование обучающихся в целях раннего выявления незаконного потребления наркотических средств и психотропных веществ </w:t>
      </w:r>
    </w:p>
    <w:p w:rsidR="00D82BD7" w:rsidRDefault="00D82BD7" w:rsidP="00D82BD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Подписан Закон, регламентирующий проведение профилактики незаконного (немедицинского) потребления наркотических средств и психотропных веществ, наркомании, и введения системы раннего выявления употребления наркотических средств и психотропных веществ. </w:t>
      </w:r>
    </w:p>
    <w:p w:rsidR="00D82BD7" w:rsidRDefault="00D82BD7" w:rsidP="00D82BD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Вводится принцип государственной поддержки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медико-социальной реабилитации, социальной и трудовой реинтеграции лиц, потребляющих наркотические средства или психотропные вещества. </w:t>
      </w:r>
    </w:p>
    <w:p w:rsidR="00D82BD7" w:rsidRPr="00E816B4" w:rsidRDefault="00D82BD7" w:rsidP="00D82BD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Установлены полномочия федеральных органов исполнительной власти и органов государственной власти субъектов РФ в сфере профилактики незаконного потребления наркотических средств и психотропных веществ, наркомании. </w:t>
      </w:r>
    </w:p>
    <w:p w:rsidR="00D82BD7" w:rsidRDefault="00D82BD7" w:rsidP="00D82B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Раннее выявление незаконного потребления наркотических средств и психотропных веществ включает в себя социально-психологическое тестирование и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 </w:t>
      </w:r>
    </w:p>
    <w:p w:rsidR="00D82BD7" w:rsidRDefault="00D82BD7" w:rsidP="00D82BD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или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15 лет, либо информированного согласия в письменной форме одного из родителей или иного законного представителя обучающегося, не достигшего возраста 15 лет). </w:t>
      </w:r>
    </w:p>
    <w:p w:rsidR="00D82BD7" w:rsidRPr="00E816B4" w:rsidRDefault="00D82BD7" w:rsidP="00D82BD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Федеральный закон вступит в силу по истечении ста восьмидесяти дней после дня его официального опубликования.</w:t>
      </w:r>
    </w:p>
    <w:p w:rsidR="00D82BD7" w:rsidRPr="00E816B4" w:rsidRDefault="00D82BD7" w:rsidP="00D82BD7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82BD7" w:rsidRPr="00E816B4" w:rsidRDefault="00D82BD7" w:rsidP="00D82BD7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82BD7" w:rsidRPr="00E816B4" w:rsidRDefault="00D82BD7" w:rsidP="00D82BD7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82BD7" w:rsidRPr="00E816B4" w:rsidRDefault="00D82BD7" w:rsidP="00D82BD7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82BD7" w:rsidRPr="00E816B4" w:rsidRDefault="00D82BD7" w:rsidP="00D82BD7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82BD7" w:rsidRPr="00E816B4" w:rsidRDefault="00D82BD7" w:rsidP="00D82BD7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82BD7" w:rsidRPr="00E816B4" w:rsidRDefault="00D82BD7" w:rsidP="00D82BD7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82BD7" w:rsidRPr="00E816B4" w:rsidRDefault="00D82BD7" w:rsidP="00D82BD7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82BD7" w:rsidRPr="00E816B4" w:rsidRDefault="00D82BD7" w:rsidP="00D82BD7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82BD7" w:rsidRPr="00E816B4" w:rsidRDefault="00D82BD7" w:rsidP="00D82BD7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82BD7" w:rsidRPr="00E816B4" w:rsidRDefault="00D82BD7" w:rsidP="00D82BD7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82BD7" w:rsidRPr="00E816B4" w:rsidRDefault="00D82BD7" w:rsidP="00D82BD7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82BD7" w:rsidRPr="00E816B4" w:rsidRDefault="00D82BD7" w:rsidP="00D82BD7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82BD7" w:rsidRPr="00E816B4" w:rsidRDefault="00D82BD7" w:rsidP="00D82BD7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82BD7" w:rsidRPr="00E816B4" w:rsidRDefault="00D82BD7" w:rsidP="00D82BD7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 июня 2013 года N 120-ФЗ</w:t>
      </w:r>
      <w:r w:rsidRPr="00E816B4">
        <w:rPr>
          <w:rFonts w:ascii="Times New Roman" w:hAnsi="Times New Roman" w:cs="Times New Roman"/>
          <w:sz w:val="24"/>
          <w:szCs w:val="24"/>
        </w:rPr>
        <w:br/>
      </w:r>
    </w:p>
    <w:p w:rsidR="00D82BD7" w:rsidRPr="00E816B4" w:rsidRDefault="00D82BD7" w:rsidP="00D82BD7">
      <w:pPr>
        <w:pStyle w:val="ConsPlusNormal"/>
        <w:pBdr>
          <w:bottom w:val="single" w:sz="6" w:space="0" w:color="auto"/>
        </w:pBdr>
        <w:ind w:left="-567"/>
        <w:rPr>
          <w:rFonts w:ascii="Times New Roman" w:hAnsi="Times New Roman" w:cs="Times New Roman"/>
          <w:sz w:val="24"/>
          <w:szCs w:val="24"/>
        </w:rPr>
      </w:pPr>
    </w:p>
    <w:p w:rsidR="00D82BD7" w:rsidRPr="00E816B4" w:rsidRDefault="00D82BD7" w:rsidP="00D82BD7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82BD7" w:rsidRPr="00E816B4" w:rsidRDefault="00D82BD7" w:rsidP="00D82BD7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РОССИЙСКАЯ ФЕДЕРАЦИЯ</w:t>
      </w:r>
    </w:p>
    <w:p w:rsidR="00D82BD7" w:rsidRPr="00E816B4" w:rsidRDefault="00D82BD7" w:rsidP="00D82BD7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BD7" w:rsidRPr="00E816B4" w:rsidRDefault="00D82BD7" w:rsidP="00D82BD7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D82BD7" w:rsidRPr="00E816B4" w:rsidRDefault="00D82BD7" w:rsidP="00D82BD7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BD7" w:rsidRPr="00E816B4" w:rsidRDefault="00D82BD7" w:rsidP="00D82BD7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</w:p>
    <w:p w:rsidR="00D82BD7" w:rsidRPr="00E816B4" w:rsidRDefault="00D82BD7" w:rsidP="00D82BD7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ОТДЕЛЬНЫЕ ЗАКОНОДАТЕЛЬНЫЕ АКТЫ РОССИЙСКОЙ ФЕДЕРАЦИИ</w:t>
      </w:r>
    </w:p>
    <w:p w:rsidR="00D82BD7" w:rsidRPr="00E816B4" w:rsidRDefault="00D82BD7" w:rsidP="00D82BD7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ПО ВОПРОСАМ ПРОФИЛАКТИКИ НЕЗАКОННОГО ПОТРЕБЛЕНИЯ</w:t>
      </w:r>
    </w:p>
    <w:p w:rsidR="00D82BD7" w:rsidRPr="00E816B4" w:rsidRDefault="00D82BD7" w:rsidP="00D82BD7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</w:t>
      </w: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D7" w:rsidRPr="00E816B4" w:rsidRDefault="00D82BD7" w:rsidP="00D82BD7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Принят</w:t>
      </w:r>
    </w:p>
    <w:p w:rsidR="00D82BD7" w:rsidRPr="00E816B4" w:rsidRDefault="00D82BD7" w:rsidP="00D82BD7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D82BD7" w:rsidRPr="00E816B4" w:rsidRDefault="00D82BD7" w:rsidP="00D82BD7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15 мая 2013 года</w:t>
      </w:r>
    </w:p>
    <w:p w:rsidR="00D82BD7" w:rsidRPr="00E816B4" w:rsidRDefault="00D82BD7" w:rsidP="00D82BD7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D82BD7" w:rsidRPr="00E816B4" w:rsidRDefault="00D82BD7" w:rsidP="00D82BD7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Одобрен</w:t>
      </w:r>
    </w:p>
    <w:p w:rsidR="00D82BD7" w:rsidRPr="00E816B4" w:rsidRDefault="00D82BD7" w:rsidP="00D82BD7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D82BD7" w:rsidRPr="00E816B4" w:rsidRDefault="00D82BD7" w:rsidP="00D82BD7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29 мая 2013 года</w:t>
      </w: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D7" w:rsidRPr="000F3AE3" w:rsidRDefault="00D82BD7" w:rsidP="00D82BD7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Внести в Федеральный закон от 8 января 1998 года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2005, N 19, ст. 1752; 2006, N 43, ст. 4412; N 44, ст. 4535; 2007, N 30, ст. 3748; N 31, ст. 4011; 2008, N 30, ст. 3592; N 48, ст. 5515; N 52, ст. 6233; 2009, N 29, ст. 3588, 3614; 2010, N 21, ст. 2525; N 31, ст. 4192; 2011, N 1, ст. 16, 29; N 15, ст. 2039; N 25, ст. 3532; N 49, ст. 7019, 7061; 2012, N 10, ст. 1166; N 53, ст. 7630) следующие изменения:</w:t>
      </w: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1) в абзаце восемнадцатом статьи 1 слова "профилактика наркомании" заменить словами "профилактика незаконного потребления наркотических средств и психотропных веществ, наркомании";</w:t>
      </w: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2) в статье 4:</w:t>
      </w: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пункт 1 после слов «</w:t>
      </w:r>
      <w:r w:rsidRPr="00E816B4">
        <w:rPr>
          <w:rFonts w:ascii="Times New Roman" w:hAnsi="Times New Roman" w:cs="Times New Roman"/>
          <w:sz w:val="24"/>
          <w:szCs w:val="24"/>
        </w:rPr>
        <w:t>установление строгого контроля за оборотом наркотических средств, психотр</w:t>
      </w:r>
      <w:r>
        <w:rPr>
          <w:rFonts w:ascii="Times New Roman" w:hAnsi="Times New Roman" w:cs="Times New Roman"/>
          <w:sz w:val="24"/>
          <w:szCs w:val="24"/>
        </w:rPr>
        <w:t xml:space="preserve">опных веществ и их прекурсоров», </w:t>
      </w:r>
      <w:r w:rsidRPr="00E816B4">
        <w:rPr>
          <w:rFonts w:ascii="Times New Roman" w:hAnsi="Times New Roman" w:cs="Times New Roman"/>
          <w:sz w:val="24"/>
          <w:szCs w:val="24"/>
        </w:rPr>
        <w:t xml:space="preserve"> дополнить словами "раннее выявление незаконного потребления наркотических средств и психотропных веществ,";</w:t>
      </w: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б) в пункте 2:</w:t>
      </w: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абзац пятый изложить в следующей редакции:</w:t>
      </w: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816B4">
        <w:rPr>
          <w:rFonts w:ascii="Times New Roman" w:hAnsi="Times New Roman" w:cs="Times New Roman"/>
          <w:sz w:val="24"/>
          <w:szCs w:val="24"/>
        </w:rPr>
        <w:t>приоритетность мер по профилактике незаконного потребления наркотических средств и психотропных веществ, наркомании, профилактике правонарушений, связанных с незаконным оборотом наркотических средств и психотропных веществ, особенно среди детей и молодежи, а также стимулирование деятельности, направленной н</w:t>
      </w:r>
      <w:r>
        <w:rPr>
          <w:rFonts w:ascii="Times New Roman" w:hAnsi="Times New Roman" w:cs="Times New Roman"/>
          <w:sz w:val="24"/>
          <w:szCs w:val="24"/>
        </w:rPr>
        <w:t>а антинаркотическую пропаганду»</w:t>
      </w:r>
      <w:r w:rsidRPr="00E816B4">
        <w:rPr>
          <w:rFonts w:ascii="Times New Roman" w:hAnsi="Times New Roman" w:cs="Times New Roman"/>
          <w:sz w:val="24"/>
          <w:szCs w:val="24"/>
        </w:rPr>
        <w:t>;</w:t>
      </w: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816B4">
        <w:rPr>
          <w:rFonts w:ascii="Times New Roman" w:hAnsi="Times New Roman" w:cs="Times New Roman"/>
          <w:sz w:val="24"/>
          <w:szCs w:val="24"/>
        </w:rPr>
        <w:t>государственная поддержка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медико-социальной реабилитации, социальной и трудовой реинтеграции лиц, потребляющих наркотические средства или психотропные вещества, либо оказывают финансовую помощь в осуществлении таких мероприятий, независимо от организационно-правов</w:t>
      </w:r>
      <w:r>
        <w:rPr>
          <w:rFonts w:ascii="Times New Roman" w:hAnsi="Times New Roman" w:cs="Times New Roman"/>
          <w:sz w:val="24"/>
          <w:szCs w:val="24"/>
        </w:rPr>
        <w:t>ой формы указанных организаций»</w:t>
      </w:r>
      <w:r w:rsidRPr="00E816B4">
        <w:rPr>
          <w:rFonts w:ascii="Times New Roman" w:hAnsi="Times New Roman" w:cs="Times New Roman"/>
          <w:sz w:val="24"/>
          <w:szCs w:val="24"/>
        </w:rPr>
        <w:t>;</w:t>
      </w: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3) дополнить главой VI.1 следующего содержания:</w:t>
      </w: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D7" w:rsidRPr="00E816B4" w:rsidRDefault="00D82BD7" w:rsidP="00D82BD7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Глава VI.1. ПРОФИЛАКТИКА НЕЗАКОННОГО ПОТРЕБЛЕНИЯ</w:t>
      </w:r>
    </w:p>
    <w:p w:rsidR="00D82BD7" w:rsidRPr="001476E4" w:rsidRDefault="00D82BD7" w:rsidP="00D82BD7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ВЕЩЕСТВ, НАРКОМАНИИ</w:t>
      </w: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53.1. Организация профилактики незаконного потребления наркотических средств и психотропных веществ, наркомании</w:t>
      </w: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1. Профилактику незаконного потребления наркотических средств и психотропных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веществ, наркомании осуществляют:</w:t>
      </w: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власти;</w:t>
      </w: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органы государственной власти субъектов Российской Федерации.</w:t>
      </w: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Органы местного самоуправления, организации независимо от организационно-правовых форм и форм собственности, граждане имеют право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53.2. Полномочия федеральных органов исполнительной власти в сфере профилактики незаконного потребления наркотических средств и психотропных веществ, наркомании</w:t>
      </w: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полномочиям федеральных органов исполнительной власти в сфере профилактики незаконного потребления наркотических средств и психотропных веществ, наркомании относятся:</w:t>
      </w: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разработка и реализация государственной политики в сфере профилактики незаконного потребления наркотических средств и психотропных веществ, наркомании;</w:t>
      </w: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научно-методическое обеспечение в области профилактики незаконного потребления наркотических средств и психотропных веществ, наркомании;</w:t>
      </w: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ведение пропаганды здорового образа жизни и нетерпимого отношения к незаконному потреблению наркотических средств и психотропных веществ, наркомании;</w:t>
      </w: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выявление причин и условий незаконного потребления наркотических средств и психотропных веществ, наркомании и принятие мер по устранению таких причин и условий;</w:t>
      </w: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веществ, наркомании;</w:t>
      </w: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разработка и реализация долгосрочных (федеральных) целевых программ и ведомственных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D82BD7" w:rsidRPr="00E816B4" w:rsidRDefault="00D82BD7" w:rsidP="00D82BD7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осуществление иных установленных законодательством Российской Федерации полномочий.</w:t>
      </w: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53.3.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веществ, наркомании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веществ, наркомании, в том числе:</w:t>
      </w: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разработка, утверждение и реализация региональных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осуществление иных установленных законодательством Российской Федерации и законодательством субъектов Российской Федерации полномочий.</w:t>
      </w: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53.4. Раннее выявление незаконного потребления наркотических средств и психотропных веществ</w:t>
      </w:r>
    </w:p>
    <w:p w:rsidR="00D82BD7" w:rsidRPr="00E816B4" w:rsidRDefault="00D82BD7" w:rsidP="00D82BD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</w:p>
    <w:p w:rsidR="00D82BD7" w:rsidRDefault="00D82BD7" w:rsidP="00D82BD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социально-психологическое тестирование обучающихся в общеобразовательных организациях и профессиональных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организациях, а также</w:t>
      </w:r>
    </w:p>
    <w:p w:rsidR="00D82BD7" w:rsidRDefault="00D82BD7" w:rsidP="00D82BD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образовательных организациях высшего образования</w:t>
      </w:r>
    </w:p>
    <w:p w:rsidR="00D82BD7" w:rsidRPr="00DC1C60" w:rsidRDefault="00D82BD7" w:rsidP="00D82BD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 xml:space="preserve">профилактические медицинские осмотры обучающихся в общеобразовательных организациях и профессиональных образовательных организациях, а также </w:t>
      </w:r>
      <w:r w:rsidRPr="00DC1C60">
        <w:rPr>
          <w:rFonts w:ascii="Times New Roman" w:hAnsi="Times New Roman" w:cs="Times New Roman"/>
          <w:sz w:val="24"/>
          <w:szCs w:val="24"/>
        </w:rPr>
        <w:lastRenderedPageBreak/>
        <w:t>образовательных организациях высшего образования.</w:t>
      </w:r>
    </w:p>
    <w:p w:rsidR="00D82BD7" w:rsidRDefault="00D82BD7" w:rsidP="00D82BD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 возраста пятнадцати лет.</w:t>
      </w:r>
    </w:p>
    <w:p w:rsidR="00D82BD7" w:rsidRDefault="00D82BD7" w:rsidP="00D82BD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>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82BD7" w:rsidRDefault="00D82BD7" w:rsidP="00D82BD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условия проведения указанных медицинских осмотров определяются органами государственной власти субъектов Российской Федерации.</w:t>
      </w:r>
    </w:p>
    <w:p w:rsidR="00D82BD7" w:rsidRDefault="00D82BD7" w:rsidP="00D82BD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 xml:space="preserve"> 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 (или)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82BD7" w:rsidRPr="00DC1C60" w:rsidRDefault="00D82BD7" w:rsidP="00D82BD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>Общеобразовательные организации и профессиональные образовательные организации, а также образовательные организации высшего образования 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организациях.".</w:t>
      </w: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D7" w:rsidRPr="00DC1C60" w:rsidRDefault="00D82BD7" w:rsidP="00D82BD7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1C60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Внести в Федеральный закон от 24 июня 1999 года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2003, N 28, ст. 2880; 2004, N 35, ст. 3607; N 49, ст. 4849; 2005, N 17, ст. 1485; 2007, N 27, ст. 3215; N 30, ст. 3808) следующие изменения:</w:t>
      </w: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1) пункт 1 статьи 14 дополнить подпунктом 7 следующего содержания:</w:t>
      </w: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организациях, а также образовательных ор</w:t>
      </w:r>
      <w:r>
        <w:rPr>
          <w:rFonts w:ascii="Times New Roman" w:hAnsi="Times New Roman" w:cs="Times New Roman"/>
          <w:sz w:val="24"/>
          <w:szCs w:val="24"/>
        </w:rPr>
        <w:t>ганизациях высшего образования»</w:t>
      </w:r>
      <w:r w:rsidRPr="00E816B4">
        <w:rPr>
          <w:rFonts w:ascii="Times New Roman" w:hAnsi="Times New Roman" w:cs="Times New Roman"/>
          <w:sz w:val="24"/>
          <w:szCs w:val="24"/>
        </w:rPr>
        <w:t>;</w:t>
      </w: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2) в подпунк</w:t>
      </w:r>
      <w:r>
        <w:rPr>
          <w:rFonts w:ascii="Times New Roman" w:hAnsi="Times New Roman" w:cs="Times New Roman"/>
          <w:sz w:val="24"/>
          <w:szCs w:val="24"/>
        </w:rPr>
        <w:t>те 10 пункта 1 статьи 18 слова «</w:t>
      </w:r>
      <w:r w:rsidRPr="00E816B4">
        <w:rPr>
          <w:rFonts w:ascii="Times New Roman" w:hAnsi="Times New Roman" w:cs="Times New Roman"/>
          <w:sz w:val="24"/>
          <w:szCs w:val="24"/>
        </w:rPr>
        <w:t xml:space="preserve">наркомании и токсикомании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 xml:space="preserve">несовершеннолетних и связанных с этим нарушений в </w:t>
      </w:r>
      <w:r>
        <w:rPr>
          <w:rFonts w:ascii="Times New Roman" w:hAnsi="Times New Roman" w:cs="Times New Roman"/>
          <w:sz w:val="24"/>
          <w:szCs w:val="24"/>
        </w:rPr>
        <w:t>их поведении" заменить словами «</w:t>
      </w:r>
      <w:r w:rsidRPr="00E816B4">
        <w:rPr>
          <w:rFonts w:ascii="Times New Roman" w:hAnsi="Times New Roman" w:cs="Times New Roman"/>
          <w:sz w:val="24"/>
          <w:szCs w:val="24"/>
        </w:rPr>
        <w:t>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образования".</w:t>
      </w: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D7" w:rsidRPr="000F3AE3" w:rsidRDefault="00D82BD7" w:rsidP="00D82BD7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Пункт 2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5553; 2008, N 29, ст. 3418; N 30, ст. 3613, 3616; N 48, ст. 5516; N 52, ст. 6236; 2009, N 48, ст. 5711; N 51, ст. 6163; 2010, N 15, ст. 1736;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1663) дополнить подпунктом 21.3 следующего содержания:</w:t>
      </w: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21.3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организации профилактики незаконного потребления наркотических средств и п</w:t>
      </w:r>
      <w:r>
        <w:rPr>
          <w:rFonts w:ascii="Times New Roman" w:hAnsi="Times New Roman" w:cs="Times New Roman"/>
          <w:sz w:val="24"/>
          <w:szCs w:val="24"/>
        </w:rPr>
        <w:t>сихотропных веществ, наркомании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D7" w:rsidRPr="000F3AE3" w:rsidRDefault="00D82BD7" w:rsidP="00D82BD7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4</w:t>
      </w: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Часть 3 статьи 28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пунктом 15.1 следующего содержания:</w:t>
      </w: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15.1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</w:t>
      </w:r>
      <w:r>
        <w:rPr>
          <w:rFonts w:ascii="Times New Roman" w:hAnsi="Times New Roman" w:cs="Times New Roman"/>
          <w:sz w:val="24"/>
          <w:szCs w:val="24"/>
        </w:rPr>
        <w:t>гулированию в сфере образования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D82BD7" w:rsidRPr="000F3AE3" w:rsidRDefault="00D82BD7" w:rsidP="00D82BD7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D82BD7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D7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D7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D7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D7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D7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D7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D7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D7" w:rsidRPr="00E816B4" w:rsidRDefault="00D82BD7" w:rsidP="00D82BD7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BD7" w:rsidRPr="00E816B4" w:rsidRDefault="00D82BD7" w:rsidP="00D82BD7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Президент</w:t>
      </w:r>
    </w:p>
    <w:p w:rsidR="00D82BD7" w:rsidRPr="00E816B4" w:rsidRDefault="00D82BD7" w:rsidP="00D82BD7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82BD7" w:rsidRPr="00E816B4" w:rsidRDefault="00D82BD7" w:rsidP="00D82BD7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В.ПУТИН</w:t>
      </w:r>
    </w:p>
    <w:p w:rsidR="00D82BD7" w:rsidRPr="00E816B4" w:rsidRDefault="00D82BD7" w:rsidP="00D82BD7">
      <w:pPr>
        <w:pStyle w:val="ConsPlusNormal"/>
        <w:ind w:left="-567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D82BD7" w:rsidRPr="00E816B4" w:rsidRDefault="00D82BD7" w:rsidP="00D82BD7">
      <w:pPr>
        <w:pStyle w:val="ConsPlusNormal"/>
        <w:ind w:left="-567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 июня 2013 года N 120-ФЗ</w:t>
      </w:r>
    </w:p>
    <w:p w:rsidR="00DF78FC" w:rsidRDefault="00DF78FC"/>
    <w:sectPr w:rsidR="00DF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F5094"/>
    <w:multiLevelType w:val="hybridMultilevel"/>
    <w:tmpl w:val="5FAEFDF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62052B38"/>
    <w:multiLevelType w:val="hybridMultilevel"/>
    <w:tmpl w:val="986AAAF6"/>
    <w:lvl w:ilvl="0" w:tplc="669833D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82BD7"/>
    <w:rsid w:val="00D82BD7"/>
    <w:rsid w:val="00DF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BD7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  <w:style w:type="character" w:styleId="a4">
    <w:name w:val="Hyperlink"/>
    <w:basedOn w:val="a0"/>
    <w:uiPriority w:val="99"/>
    <w:semiHidden/>
    <w:unhideWhenUsed/>
    <w:rsid w:val="00D82BD7"/>
    <w:rPr>
      <w:color w:val="0000FF"/>
      <w:u w:val="single"/>
    </w:rPr>
  </w:style>
  <w:style w:type="paragraph" w:customStyle="1" w:styleId="ConsPlusNormal">
    <w:name w:val="ConsPlusNormal"/>
    <w:rsid w:val="00D82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72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2181</Words>
  <Characters>12433</Characters>
  <Application>Microsoft Office Word</Application>
  <DocSecurity>0</DocSecurity>
  <Lines>103</Lines>
  <Paragraphs>29</Paragraphs>
  <ScaleCrop>false</ScaleCrop>
  <Company/>
  <LinksUpToDate>false</LinksUpToDate>
  <CharactersWithSpaces>14585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Marishka</dc:creator>
  <cp:keywords/>
  <dc:description/>
  <cp:lastModifiedBy>Marishka</cp:lastModifiedBy>
  <cp:revision>2</cp:revision>
  <dcterms:created xsi:type="dcterms:W3CDTF">2018-09-10T07:59:00Z</dcterms:created>
  <dcterms:modified xsi:type="dcterms:W3CDTF">2018-09-10T07:59:00Z</dcterms:modified>
</cp:coreProperties>
</file>