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DA9EA7" w14:textId="77777777" w:rsidR="00D604BD" w:rsidRPr="00C915B0" w:rsidRDefault="00C915B0">
      <w:pPr>
        <w:spacing w:after="2"/>
        <w:jc w:val="center"/>
        <w:rPr>
          <w:lang w:val="ru-RU"/>
        </w:rPr>
      </w:pPr>
      <w:r w:rsidRPr="00C915B0">
        <w:rPr>
          <w:b/>
          <w:bCs/>
          <w:lang w:val="ru-RU"/>
        </w:rPr>
        <w:t>СПЕЦИАЛЬНАЯ ИНДИВИДУАЛЬНАЯ</w:t>
      </w:r>
    </w:p>
    <w:p w14:paraId="2D0538DF" w14:textId="77777777" w:rsidR="00D604BD" w:rsidRPr="00C915B0" w:rsidRDefault="00C915B0">
      <w:pPr>
        <w:spacing w:after="300"/>
        <w:jc w:val="center"/>
        <w:rPr>
          <w:lang w:val="ru-RU"/>
        </w:rPr>
      </w:pPr>
      <w:r w:rsidRPr="00C915B0">
        <w:rPr>
          <w:b/>
          <w:bCs/>
          <w:lang w:val="ru-RU"/>
        </w:rPr>
        <w:t>ПРОГРАММА РАЗВИТИЯ</w:t>
      </w:r>
    </w:p>
    <w:p w14:paraId="3C639270" w14:textId="77777777" w:rsidR="00D604BD" w:rsidRPr="00C915B0" w:rsidRDefault="00C915B0">
      <w:pPr>
        <w:spacing w:after="300"/>
        <w:jc w:val="center"/>
        <w:rPr>
          <w:lang w:val="ru-RU"/>
        </w:rPr>
      </w:pPr>
      <w:r w:rsidRPr="00C915B0">
        <w:rPr>
          <w:b/>
          <w:bCs/>
          <w:lang w:val="ru-RU"/>
        </w:rPr>
        <w:t>1. Общие сведения о ребёнке.</w:t>
      </w:r>
    </w:p>
    <w:p w14:paraId="52F59AD8" w14:textId="77777777" w:rsidR="00D604BD" w:rsidRPr="00C915B0" w:rsidRDefault="00C915B0">
      <w:pPr>
        <w:rPr>
          <w:lang w:val="ru-RU"/>
        </w:rPr>
      </w:pPr>
      <w:r>
        <w:rPr>
          <w:i/>
          <w:iCs/>
        </w:rPr>
        <w:t>ID</w:t>
      </w:r>
      <w:r w:rsidRPr="00C915B0">
        <w:rPr>
          <w:i/>
          <w:iCs/>
          <w:lang w:val="ru-RU"/>
        </w:rPr>
        <w:t xml:space="preserve"> программы:  </w:t>
      </w:r>
      <w:r w:rsidRPr="00C915B0">
        <w:rPr>
          <w:lang w:val="ru-RU"/>
        </w:rPr>
        <w:t>654307458</w:t>
      </w:r>
      <w:r>
        <w:t>a</w:t>
      </w:r>
      <w:r w:rsidRPr="00C915B0">
        <w:rPr>
          <w:lang w:val="ru-RU"/>
        </w:rPr>
        <w:t>0</w:t>
      </w:r>
      <w:r>
        <w:t>b</w:t>
      </w:r>
      <w:r w:rsidRPr="00C915B0">
        <w:rPr>
          <w:lang w:val="ru-RU"/>
        </w:rPr>
        <w:t>2</w:t>
      </w:r>
      <w:r>
        <w:t>b</w:t>
      </w:r>
      <w:r w:rsidRPr="00C915B0">
        <w:rPr>
          <w:lang w:val="ru-RU"/>
        </w:rPr>
        <w:t>5375212142</w:t>
      </w:r>
    </w:p>
    <w:p w14:paraId="3342273D" w14:textId="160FE19C" w:rsidR="00D604BD" w:rsidRPr="00C915B0" w:rsidRDefault="00C915B0">
      <w:pPr>
        <w:rPr>
          <w:lang w:val="ru-RU"/>
        </w:rPr>
      </w:pPr>
      <w:r w:rsidRPr="00C915B0">
        <w:rPr>
          <w:i/>
          <w:iCs/>
          <w:lang w:val="ru-RU"/>
        </w:rPr>
        <w:t xml:space="preserve">ФИО ребенка:  </w:t>
      </w:r>
      <w:r>
        <w:rPr>
          <w:i/>
          <w:iCs/>
          <w:lang w:val="ru-RU"/>
        </w:rPr>
        <w:t>Иванова Анна Петровна</w:t>
      </w:r>
    </w:p>
    <w:p w14:paraId="0BE80FAD" w14:textId="77777777" w:rsidR="00D604BD" w:rsidRPr="00C915B0" w:rsidRDefault="00C915B0">
      <w:pPr>
        <w:rPr>
          <w:lang w:val="ru-RU"/>
        </w:rPr>
      </w:pPr>
      <w:r w:rsidRPr="00C915B0">
        <w:rPr>
          <w:i/>
          <w:iCs/>
          <w:lang w:val="ru-RU"/>
        </w:rPr>
        <w:t xml:space="preserve">Возраст ребенка:  </w:t>
      </w:r>
      <w:r w:rsidRPr="00C915B0">
        <w:rPr>
          <w:lang w:val="ru-RU"/>
        </w:rPr>
        <w:t>14</w:t>
      </w:r>
    </w:p>
    <w:p w14:paraId="60AE2262" w14:textId="77777777" w:rsidR="00D604BD" w:rsidRPr="00C915B0" w:rsidRDefault="00C915B0">
      <w:pPr>
        <w:rPr>
          <w:lang w:val="ru-RU"/>
        </w:rPr>
      </w:pPr>
      <w:r w:rsidRPr="00C915B0">
        <w:rPr>
          <w:i/>
          <w:iCs/>
          <w:lang w:val="ru-RU"/>
        </w:rPr>
        <w:t xml:space="preserve">Место жительства:  </w:t>
      </w:r>
    </w:p>
    <w:p w14:paraId="1369EED5" w14:textId="77777777" w:rsidR="00D604BD" w:rsidRPr="00C915B0" w:rsidRDefault="00C915B0">
      <w:pPr>
        <w:rPr>
          <w:lang w:val="ru-RU"/>
        </w:rPr>
      </w:pPr>
      <w:r w:rsidRPr="00C915B0">
        <w:rPr>
          <w:i/>
          <w:iCs/>
          <w:lang w:val="ru-RU"/>
        </w:rPr>
        <w:t xml:space="preserve">Мать:  </w:t>
      </w:r>
    </w:p>
    <w:p w14:paraId="61FC2410" w14:textId="77777777" w:rsidR="00D604BD" w:rsidRPr="00C915B0" w:rsidRDefault="00C915B0">
      <w:pPr>
        <w:rPr>
          <w:lang w:val="ru-RU"/>
        </w:rPr>
      </w:pPr>
      <w:r w:rsidRPr="00C915B0">
        <w:rPr>
          <w:i/>
          <w:iCs/>
          <w:lang w:val="ru-RU"/>
        </w:rPr>
        <w:t xml:space="preserve">Отец:  </w:t>
      </w:r>
    </w:p>
    <w:p w14:paraId="21006CFB" w14:textId="77777777" w:rsidR="00D604BD" w:rsidRPr="00C915B0" w:rsidRDefault="00C915B0">
      <w:pPr>
        <w:rPr>
          <w:lang w:val="ru-RU"/>
        </w:rPr>
      </w:pPr>
      <w:r w:rsidRPr="00C915B0">
        <w:rPr>
          <w:i/>
          <w:iCs/>
          <w:lang w:val="ru-RU"/>
        </w:rPr>
        <w:t xml:space="preserve">Год обучения:  </w:t>
      </w:r>
      <w:r w:rsidRPr="00C915B0">
        <w:rPr>
          <w:lang w:val="ru-RU"/>
        </w:rPr>
        <w:t xml:space="preserve">  7</w:t>
      </w:r>
    </w:p>
    <w:p w14:paraId="286193A1" w14:textId="77777777" w:rsidR="00D604BD" w:rsidRPr="00C915B0" w:rsidRDefault="00C915B0">
      <w:pPr>
        <w:rPr>
          <w:lang w:val="ru-RU"/>
        </w:rPr>
      </w:pPr>
      <w:r w:rsidRPr="00C915B0">
        <w:rPr>
          <w:i/>
          <w:iCs/>
          <w:lang w:val="ru-RU"/>
        </w:rPr>
        <w:t xml:space="preserve">Группа (особые потребности):  </w:t>
      </w:r>
      <w:r w:rsidRPr="00C915B0">
        <w:rPr>
          <w:lang w:val="ru-RU"/>
        </w:rPr>
        <w:t>третья группа</w:t>
      </w:r>
    </w:p>
    <w:p w14:paraId="4269550A" w14:textId="77777777" w:rsidR="00D604BD" w:rsidRPr="00C915B0" w:rsidRDefault="00C915B0">
      <w:pPr>
        <w:rPr>
          <w:lang w:val="ru-RU"/>
        </w:rPr>
      </w:pPr>
      <w:r w:rsidRPr="00C915B0">
        <w:rPr>
          <w:i/>
          <w:iCs/>
          <w:lang w:val="ru-RU"/>
        </w:rPr>
        <w:t xml:space="preserve">Класс:  </w:t>
      </w:r>
      <w:r w:rsidRPr="00C915B0">
        <w:rPr>
          <w:lang w:val="ru-RU"/>
        </w:rPr>
        <w:t>7</w:t>
      </w:r>
    </w:p>
    <w:p w14:paraId="5DF03A65" w14:textId="77777777" w:rsidR="00D604BD" w:rsidRPr="00C915B0" w:rsidRDefault="00C915B0">
      <w:pPr>
        <w:rPr>
          <w:lang w:val="ru-RU"/>
        </w:rPr>
      </w:pPr>
      <w:r w:rsidRPr="00C915B0">
        <w:rPr>
          <w:b/>
          <w:bCs/>
          <w:lang w:val="ru-RU"/>
        </w:rPr>
        <w:t xml:space="preserve">Заключение ПМПК:  </w:t>
      </w:r>
      <w:r w:rsidRPr="00C915B0">
        <w:rPr>
          <w:lang w:val="ru-RU"/>
        </w:rPr>
        <w:t>Выписка из протокола № 5 от 16 августа 20.. года. Рекомендации ПМПК: Обучение начать в классе по адаптированной основной общеобразовательной программе  для детей с умеренной умственной отсталостью, приказ № 1599 вариант 2.  Форма обучения: очная. Режим обучения: полный учебный день. Получение услуг тьютора. Медицинское сопровождение: наблюдение у психиатра.</w:t>
      </w:r>
    </w:p>
    <w:p w14:paraId="63FD25C2" w14:textId="77777777" w:rsidR="00D604BD" w:rsidRPr="00C915B0" w:rsidRDefault="00D604BD">
      <w:pPr>
        <w:rPr>
          <w:lang w:val="ru-RU"/>
        </w:rPr>
      </w:pPr>
    </w:p>
    <w:p w14:paraId="019E60FE" w14:textId="77777777" w:rsidR="00D604BD" w:rsidRPr="00C915B0" w:rsidRDefault="00C915B0">
      <w:pPr>
        <w:spacing w:after="300"/>
        <w:jc w:val="center"/>
        <w:rPr>
          <w:lang w:val="ru-RU"/>
        </w:rPr>
      </w:pPr>
      <w:r w:rsidRPr="00C915B0">
        <w:rPr>
          <w:b/>
          <w:bCs/>
          <w:lang w:val="ru-RU"/>
        </w:rPr>
        <w:t>2. Психолого-педагогическая характеристика обучающегося на начало учебного года.</w:t>
      </w:r>
    </w:p>
    <w:p w14:paraId="33FB97C3" w14:textId="77777777" w:rsidR="00D604BD" w:rsidRPr="00C915B0" w:rsidRDefault="00C915B0">
      <w:pPr>
        <w:rPr>
          <w:lang w:val="ru-RU"/>
        </w:rPr>
      </w:pPr>
      <w:r w:rsidRPr="00C915B0">
        <w:rPr>
          <w:lang w:val="ru-RU"/>
        </w:rPr>
        <w:t xml:space="preserve">Анна обучается в МОУ ИРМО "Уриковской СОШ" седьмой год. </w:t>
      </w:r>
      <w:r>
        <w:t> </w:t>
      </w:r>
      <w:r w:rsidRPr="00C915B0">
        <w:rPr>
          <w:lang w:val="ru-RU"/>
        </w:rPr>
        <w:t>Два года девочка училась по программе АООП вариант 1 для детей с УО (ИН), с данной программой не справилась, в результате чего была переведена на</w:t>
      </w:r>
      <w:r>
        <w:t> </w:t>
      </w:r>
      <w:r w:rsidRPr="00C915B0">
        <w:rPr>
          <w:lang w:val="ru-RU"/>
        </w:rPr>
        <w:t xml:space="preserve"> программу для детей с УО (ИН) вариант 2, по которой обучается три года.</w:t>
      </w:r>
    </w:p>
    <w:p w14:paraId="55F9E31D" w14:textId="77777777" w:rsidR="00D604BD" w:rsidRPr="00C915B0" w:rsidRDefault="00C915B0">
      <w:pPr>
        <w:rPr>
          <w:lang w:val="ru-RU"/>
        </w:rPr>
      </w:pPr>
      <w:r w:rsidRPr="00C915B0">
        <w:rPr>
          <w:lang w:val="ru-RU"/>
        </w:rPr>
        <w:t>Общая моторика характеризуется недостаточной произвольностью контроля над движениями, мелкая моторика развита крайне слабо.</w:t>
      </w:r>
    </w:p>
    <w:p w14:paraId="6E8ABB9E" w14:textId="77777777" w:rsidR="00D604BD" w:rsidRPr="00C915B0" w:rsidRDefault="00C915B0">
      <w:pPr>
        <w:rPr>
          <w:lang w:val="ru-RU"/>
        </w:rPr>
      </w:pPr>
      <w:r w:rsidRPr="00C915B0">
        <w:rPr>
          <w:lang w:val="ru-RU"/>
        </w:rPr>
        <w:t>Нарушений нет.</w:t>
      </w:r>
    </w:p>
    <w:p w14:paraId="5B4C8A18" w14:textId="77777777" w:rsidR="00D604BD" w:rsidRPr="00C915B0" w:rsidRDefault="00C915B0">
      <w:pPr>
        <w:rPr>
          <w:lang w:val="ru-RU"/>
        </w:rPr>
      </w:pPr>
      <w:r w:rsidRPr="00C915B0">
        <w:rPr>
          <w:lang w:val="ru-RU"/>
        </w:rPr>
        <w:t>Выполняет движения по подражанию и речевой инструкции, наблюдаются сложности в переключении от одного движения к другому, в одновременном действии обеими руками. Ведущая рука – правая.</w:t>
      </w:r>
    </w:p>
    <w:p w14:paraId="225A9190" w14:textId="77777777" w:rsidR="00D604BD" w:rsidRPr="00C915B0" w:rsidRDefault="00C915B0">
      <w:pPr>
        <w:rPr>
          <w:lang w:val="ru-RU"/>
        </w:rPr>
      </w:pPr>
      <w:r w:rsidRPr="00C915B0">
        <w:rPr>
          <w:lang w:val="ru-RU"/>
        </w:rPr>
        <w:t>Эмоционально-волевой фон неустойчивый. Снижена саморегуляция поведения.</w:t>
      </w:r>
      <w:r>
        <w:t> </w:t>
      </w:r>
    </w:p>
    <w:p w14:paraId="078F08CC" w14:textId="77777777" w:rsidR="00D604BD" w:rsidRPr="00C915B0" w:rsidRDefault="00C915B0">
      <w:pPr>
        <w:rPr>
          <w:lang w:val="ru-RU"/>
        </w:rPr>
      </w:pPr>
      <w:r w:rsidRPr="00C915B0">
        <w:rPr>
          <w:lang w:val="ru-RU"/>
        </w:rPr>
        <w:t>Переодический отказ от выполнения задания.</w:t>
      </w:r>
      <w:r>
        <w:t> </w:t>
      </w:r>
    </w:p>
    <w:p w14:paraId="15513887" w14:textId="77777777" w:rsidR="00D604BD" w:rsidRPr="00C915B0" w:rsidRDefault="00C915B0">
      <w:pPr>
        <w:rPr>
          <w:lang w:val="ru-RU"/>
        </w:rPr>
      </w:pPr>
      <w:r w:rsidRPr="00C915B0">
        <w:rPr>
          <w:lang w:val="ru-RU"/>
        </w:rPr>
        <w:lastRenderedPageBreak/>
        <w:t>Зрительное восприятие: у Анны сформирован зрительный эталон предмета; дифференцирует размер, форму предметов, узнаёт предмет по описанию; может восстановить целостный образ предметов, отметить недостающие детали.</w:t>
      </w:r>
    </w:p>
    <w:p w14:paraId="67F25248" w14:textId="77777777" w:rsidR="00D604BD" w:rsidRPr="00C915B0" w:rsidRDefault="00C915B0">
      <w:pPr>
        <w:rPr>
          <w:lang w:val="ru-RU"/>
        </w:rPr>
      </w:pPr>
      <w:r>
        <w:t>C</w:t>
      </w:r>
      <w:r w:rsidRPr="00C915B0">
        <w:rPr>
          <w:lang w:val="ru-RU"/>
        </w:rPr>
        <w:t>луховое восприятие: дифференцирует большинство бытовых и природных звуков, может определить выделенный звук в слове, описывает шумовые характеристики явлений природы.</w:t>
      </w:r>
    </w:p>
    <w:p w14:paraId="564B79AF" w14:textId="77777777" w:rsidR="00D604BD" w:rsidRPr="00C915B0" w:rsidRDefault="00C915B0">
      <w:pPr>
        <w:rPr>
          <w:lang w:val="ru-RU"/>
        </w:rPr>
      </w:pPr>
      <w:r w:rsidRPr="00C915B0">
        <w:rPr>
          <w:lang w:val="ru-RU"/>
        </w:rPr>
        <w:t>Тактильное восприятие: различает контрастные и схожие поверхности, может найти на ощупь знакомые предметы и игрушки; различает контрастный размер предметов; определяет контрастную температуру, материал, твёрдость предметов.</w:t>
      </w:r>
    </w:p>
    <w:p w14:paraId="28880D23" w14:textId="77777777" w:rsidR="00D604BD" w:rsidRPr="00C915B0" w:rsidRDefault="00C915B0">
      <w:pPr>
        <w:rPr>
          <w:lang w:val="ru-RU"/>
        </w:rPr>
      </w:pPr>
      <w:r>
        <w:t>  </w:t>
      </w:r>
      <w:r w:rsidRPr="00C915B0">
        <w:rPr>
          <w:lang w:val="ru-RU"/>
        </w:rPr>
        <w:t xml:space="preserve"> </w:t>
      </w:r>
      <w:r>
        <w:t>  </w:t>
      </w:r>
      <w:r w:rsidRPr="00C915B0">
        <w:rPr>
          <w:lang w:val="ru-RU"/>
        </w:rPr>
        <w:t>Адекватно реагирует на невербальные средства коммуникации, понимает обращённую речь, состоящую из 2-3 фраз, знает значение часто употребляемых</w:t>
      </w:r>
      <w:r>
        <w:t> </w:t>
      </w:r>
      <w:r w:rsidRPr="00C915B0">
        <w:rPr>
          <w:lang w:val="ru-RU"/>
        </w:rPr>
        <w:t xml:space="preserve"> прилагательных; понимание речи выходит за рамки быта. Фраза полная, распространённая, иногда аграмматичная. Вопросы и ответы могут содержать необходимую информацию; может поддержать беседу.</w:t>
      </w:r>
    </w:p>
    <w:p w14:paraId="066CB409" w14:textId="77777777" w:rsidR="00D604BD" w:rsidRPr="00C915B0" w:rsidRDefault="00C915B0">
      <w:pPr>
        <w:jc w:val="both"/>
        <w:rPr>
          <w:lang w:val="ru-RU"/>
        </w:rPr>
      </w:pPr>
      <w:r w:rsidRPr="00C915B0">
        <w:rPr>
          <w:color w:val="000000"/>
          <w:lang w:val="ru-RU"/>
        </w:rPr>
        <w:t xml:space="preserve">Девочка способна выполнять следующие действия с предметами: захватывать, удерживать, вынимать, складывать, перекладывать. Способна выполнять следующие действия с материалами: сминать, разрывать, разматывать. </w:t>
      </w:r>
    </w:p>
    <w:p w14:paraId="13437937" w14:textId="77777777" w:rsidR="00D604BD" w:rsidRPr="00C915B0" w:rsidRDefault="00C915B0">
      <w:pPr>
        <w:jc w:val="both"/>
        <w:rPr>
          <w:lang w:val="ru-RU"/>
        </w:rPr>
      </w:pPr>
      <w:r>
        <w:rPr>
          <w:color w:val="000000"/>
        </w:rPr>
        <w:t> </w:t>
      </w:r>
      <w:r w:rsidRPr="00C915B0">
        <w:rPr>
          <w:color w:val="000000"/>
          <w:lang w:val="ru-RU"/>
        </w:rPr>
        <w:t xml:space="preserve"> </w:t>
      </w:r>
      <w:r>
        <w:rPr>
          <w:color w:val="000000"/>
        </w:rPr>
        <w:t>    </w:t>
      </w:r>
      <w:r w:rsidRPr="00C915B0">
        <w:rPr>
          <w:color w:val="000000"/>
          <w:lang w:val="ru-RU"/>
        </w:rPr>
        <w:t xml:space="preserve">Понимает инструкцию, состоящую из двух-трёх действий, но при их выполнении необходима организующая и стимулирующая помощь педагога. При выполнении заданий эффективно использует помощь, может самостоятельно корректировать хорошо знакомые действия в соответствии с подсказками педагога. Анна хорошо ориентируется в простом или знакомом задании при более сложном или новом задании нужна продолжительная ориентировка с помощью педагога. Может самостоятельно выполнять знакомые бытовые и игровые действия, но часто отвлекается. </w:t>
      </w:r>
    </w:p>
    <w:p w14:paraId="1E8DF272" w14:textId="77777777" w:rsidR="00D604BD" w:rsidRPr="00C915B0" w:rsidRDefault="00C915B0">
      <w:pPr>
        <w:rPr>
          <w:lang w:val="ru-RU"/>
        </w:rPr>
      </w:pPr>
      <w:r w:rsidRPr="00C915B0">
        <w:rPr>
          <w:lang w:val="ru-RU"/>
        </w:rPr>
        <w:t xml:space="preserve">Знает основные геометрические фигуры: квадрат, круг, треугольник и называет их, находит их в предметах. </w:t>
      </w:r>
      <w:r>
        <w:t> </w:t>
      </w:r>
      <w:r w:rsidRPr="00C915B0">
        <w:rPr>
          <w:lang w:val="ru-RU"/>
        </w:rPr>
        <w:t>Знает основные цвета, называет их. Оттенки недоступны.</w:t>
      </w:r>
      <w:r>
        <w:t> </w:t>
      </w:r>
      <w:r w:rsidRPr="00C915B0">
        <w:rPr>
          <w:lang w:val="ru-RU"/>
        </w:rPr>
        <w:t xml:space="preserve"> Знает </w:t>
      </w:r>
      <w:r>
        <w:t> </w:t>
      </w:r>
      <w:r w:rsidRPr="00C915B0">
        <w:rPr>
          <w:lang w:val="ru-RU"/>
        </w:rPr>
        <w:t xml:space="preserve"> понятия "большой-маленький", "один-много", "высокий-низкий". Счет в пределах 10 на конкретном материале, количество с цифрой</w:t>
      </w:r>
      <w:r>
        <w:t> </w:t>
      </w:r>
      <w:r w:rsidRPr="00C915B0">
        <w:rPr>
          <w:lang w:val="ru-RU"/>
        </w:rPr>
        <w:t xml:space="preserve"> не соотносит.</w:t>
      </w:r>
      <w:r>
        <w:t> </w:t>
      </w:r>
      <w:r w:rsidRPr="00C915B0">
        <w:rPr>
          <w:lang w:val="ru-RU"/>
        </w:rPr>
        <w:t>Арифметический навык сформирован частично. Не умеет решать простые математические выражения и задачи.</w:t>
      </w:r>
    </w:p>
    <w:p w14:paraId="469AD37C" w14:textId="77777777" w:rsidR="00D604BD" w:rsidRPr="00C915B0" w:rsidRDefault="00C915B0">
      <w:pPr>
        <w:jc w:val="both"/>
        <w:rPr>
          <w:lang w:val="ru-RU"/>
        </w:rPr>
      </w:pPr>
      <w:r w:rsidRPr="00C915B0">
        <w:rPr>
          <w:color w:val="000000"/>
          <w:lang w:val="ru-RU"/>
        </w:rPr>
        <w:t xml:space="preserve">За время обучения Анна показала следующие базовые учебные действия: знает своё имя и фамилию. Не знает свою дату рождения. Знает, как зовут опекуна и остальных членов семьи. Сведения о себе даёт элементарные. Понимание родственных отношений и половозрастных отличий доступно. Может назвать адрес проживания. Различает профессии людей (полицейский, пожарный, врач, повар и др.) по особенностям их одежды и другим признакам. Понимает разницу между городом и селом. Сведения о праздниках недостаточны. Называет бытовые приборы, знает их функциональное назначение. Анна имеет скудные сведения о растениях и животных. Знает основных домашних и диких животных. Знает основные овощи и фрукты. На листе бумаги ориентируется. Имеет представление о строении тела (части лица и тела). Без труда находит своё рабочее место, находит места хранения набора индивидуальных заданий. На занятиях поддерживает правильную позу, умеет выполнять простые речевые </w:t>
      </w:r>
      <w:r w:rsidRPr="00C915B0">
        <w:rPr>
          <w:color w:val="000000"/>
          <w:lang w:val="ru-RU"/>
        </w:rPr>
        <w:lastRenderedPageBreak/>
        <w:t>инструкции: «Выполни задание», «Пропиши, посчитай, скажи». Использует по назначению учебные материалы: бумага карандаш, мел, ручка, тетрадь, дневник.Испытывает трудности в установлении простых причинно-следственных связей. Временные понятия сформированы частично, знает времена года, их последовательность, характерные признаки. Плохо запоминает название дней недели, месяцев.</w:t>
      </w:r>
    </w:p>
    <w:p w14:paraId="3CB00E3E" w14:textId="77777777" w:rsidR="00D604BD" w:rsidRPr="00C915B0" w:rsidRDefault="00C915B0">
      <w:pPr>
        <w:rPr>
          <w:lang w:val="ru-RU"/>
        </w:rPr>
      </w:pPr>
      <w:r w:rsidRPr="00C915B0">
        <w:rPr>
          <w:color w:val="000000"/>
          <w:lang w:val="ru-RU"/>
        </w:rPr>
        <w:t xml:space="preserve">На контакт идёт со всеми педагогами, обучающимися участвующими в организации учебного процесса. </w:t>
      </w:r>
    </w:p>
    <w:p w14:paraId="491F4454" w14:textId="77777777" w:rsidR="00D604BD" w:rsidRPr="00C915B0" w:rsidRDefault="00C915B0">
      <w:pPr>
        <w:rPr>
          <w:lang w:val="ru-RU"/>
        </w:rPr>
      </w:pPr>
      <w:r w:rsidRPr="00C915B0">
        <w:rPr>
          <w:lang w:val="ru-RU"/>
        </w:rPr>
        <w:t>Старается быть лидером.</w:t>
      </w:r>
      <w:r>
        <w:t> </w:t>
      </w:r>
    </w:p>
    <w:p w14:paraId="4F8D2242" w14:textId="77777777" w:rsidR="00D604BD" w:rsidRPr="00C915B0" w:rsidRDefault="00C915B0">
      <w:pPr>
        <w:jc w:val="both"/>
        <w:rPr>
          <w:lang w:val="ru-RU"/>
        </w:rPr>
      </w:pPr>
      <w:r w:rsidRPr="00C915B0">
        <w:rPr>
          <w:color w:val="000000"/>
          <w:lang w:val="ru-RU"/>
        </w:rPr>
        <w:t xml:space="preserve">Навыки самообслуживания сформированы. Одевается и раздевается самостоятельно. Различает лицевую и изнаночную стороны одежды, левый и правый предмет обуви. Учебные вещи не всегда находятся в порядке, научилась убирать рабочее место после уроков, но иногда только после напоминания учителя или тьютора. В портфеле не всегда порядок. Готовится к уроку всегда после напоминания учителя или тьютора. На уроках спокойна, в ходе урока участвует. </w:t>
      </w:r>
    </w:p>
    <w:p w14:paraId="74680C59" w14:textId="77777777" w:rsidR="00D604BD" w:rsidRPr="00C915B0" w:rsidRDefault="00C915B0">
      <w:pPr>
        <w:jc w:val="both"/>
        <w:rPr>
          <w:lang w:val="ru-RU"/>
        </w:rPr>
      </w:pPr>
      <w:r w:rsidRPr="00C915B0">
        <w:rPr>
          <w:color w:val="000000"/>
          <w:lang w:val="ru-RU"/>
        </w:rPr>
        <w:t xml:space="preserve">В столовой ест самостоятельно, аккуратно, после еды уносит грязную посуду. </w:t>
      </w:r>
    </w:p>
    <w:p w14:paraId="56AEB262" w14:textId="77777777" w:rsidR="00D604BD" w:rsidRPr="00C915B0" w:rsidRDefault="00C915B0">
      <w:pPr>
        <w:rPr>
          <w:lang w:val="ru-RU"/>
        </w:rPr>
      </w:pPr>
      <w:r w:rsidRPr="00C915B0">
        <w:rPr>
          <w:color w:val="000000"/>
          <w:lang w:val="ru-RU"/>
        </w:rPr>
        <w:t xml:space="preserve">В классе может полить цветы, вытереть пыль, убрать рабочее место, </w:t>
      </w:r>
      <w:r w:rsidRPr="00C915B0">
        <w:rPr>
          <w:color w:val="000000"/>
          <w:shd w:val="clear" w:color="auto" w:fill="FFFFFF"/>
          <w:lang w:val="ru-RU"/>
        </w:rPr>
        <w:t>но под строгим контролем взрослого.</w:t>
      </w:r>
    </w:p>
    <w:p w14:paraId="06FE43C7" w14:textId="77777777" w:rsidR="00D604BD" w:rsidRPr="00C915B0" w:rsidRDefault="00C915B0">
      <w:pPr>
        <w:rPr>
          <w:lang w:val="ru-RU"/>
        </w:rPr>
      </w:pPr>
      <w:r w:rsidRPr="00C915B0">
        <w:rPr>
          <w:lang w:val="ru-RU"/>
        </w:rPr>
        <w:t>Для Анны выделяются следующие требования ухода и присмотра педагогами во время занятий: забота о внешнем виде, прическе; оказание частичной помощи во время занятий, забота о комфортности.</w:t>
      </w:r>
    </w:p>
    <w:p w14:paraId="637AEB87" w14:textId="77777777" w:rsidR="00D604BD" w:rsidRPr="00C915B0" w:rsidRDefault="00C915B0">
      <w:pPr>
        <w:jc w:val="both"/>
        <w:rPr>
          <w:lang w:val="ru-RU"/>
        </w:rPr>
      </w:pPr>
      <w:r w:rsidRPr="00C915B0">
        <w:rPr>
          <w:color w:val="000000"/>
          <w:lang w:val="ru-RU"/>
        </w:rPr>
        <w:t>Требуется постоянный присмотр на перемене в связи с поведением.</w:t>
      </w:r>
    </w:p>
    <w:p w14:paraId="7DAA89C2" w14:textId="77777777" w:rsidR="00D604BD" w:rsidRPr="00C915B0" w:rsidRDefault="00C915B0">
      <w:pPr>
        <w:rPr>
          <w:lang w:val="ru-RU"/>
        </w:rPr>
      </w:pPr>
      <w:r w:rsidRPr="00C915B0">
        <w:rPr>
          <w:lang w:val="ru-RU"/>
        </w:rPr>
        <w:t>Полный учебный день.</w:t>
      </w:r>
    </w:p>
    <w:p w14:paraId="1273D103" w14:textId="77777777" w:rsidR="00D604BD" w:rsidRPr="00C915B0" w:rsidRDefault="00D604BD">
      <w:pPr>
        <w:rPr>
          <w:lang w:val="ru-RU"/>
        </w:rPr>
      </w:pPr>
    </w:p>
    <w:p w14:paraId="00262B8C" w14:textId="77777777" w:rsidR="00D604BD" w:rsidRPr="00C915B0" w:rsidRDefault="00C915B0">
      <w:pPr>
        <w:spacing w:after="300"/>
        <w:jc w:val="center"/>
        <w:rPr>
          <w:lang w:val="ru-RU"/>
        </w:rPr>
      </w:pPr>
      <w:r w:rsidRPr="00C915B0">
        <w:rPr>
          <w:b/>
          <w:bCs/>
          <w:lang w:val="ru-RU"/>
        </w:rPr>
        <w:t>3. Индивидуальный учебный план.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762"/>
        <w:gridCol w:w="868"/>
        <w:gridCol w:w="933"/>
        <w:gridCol w:w="2286"/>
        <w:gridCol w:w="1013"/>
        <w:gridCol w:w="1474"/>
        <w:gridCol w:w="1237"/>
        <w:gridCol w:w="984"/>
      </w:tblGrid>
      <w:tr w:rsidR="00D604BD" w14:paraId="2F1EBC53" w14:textId="77777777" w:rsidTr="00D604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03" w:type="dxa"/>
            <w:vMerge w:val="restart"/>
            <w:vAlign w:val="center"/>
          </w:tcPr>
          <w:p w14:paraId="536149F6" w14:textId="77777777" w:rsidR="00D604BD" w:rsidRDefault="00C915B0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Предмет, коррекционный курс</w:t>
            </w:r>
          </w:p>
        </w:tc>
        <w:tc>
          <w:tcPr>
            <w:tcW w:w="1303" w:type="dxa"/>
            <w:vMerge w:val="restart"/>
            <w:vAlign w:val="center"/>
          </w:tcPr>
          <w:p w14:paraId="565F53BC" w14:textId="77777777" w:rsidR="00D604BD" w:rsidRDefault="00C915B0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Груп-повые занятия</w:t>
            </w:r>
          </w:p>
        </w:tc>
        <w:tc>
          <w:tcPr>
            <w:tcW w:w="7823" w:type="dxa"/>
            <w:gridSpan w:val="6"/>
            <w:vAlign w:val="center"/>
          </w:tcPr>
          <w:p w14:paraId="221C34B5" w14:textId="77777777" w:rsidR="00D604BD" w:rsidRDefault="00C915B0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Индивидуальные занятия</w:t>
            </w:r>
          </w:p>
        </w:tc>
      </w:tr>
      <w:tr w:rsidR="00D604BD" w14:paraId="68B4FC2E" w14:textId="77777777" w:rsidTr="00D604BD">
        <w:tc>
          <w:tcPr>
            <w:tcW w:w="1303" w:type="dxa"/>
            <w:vMerge/>
          </w:tcPr>
          <w:p w14:paraId="492B9B50" w14:textId="77777777" w:rsidR="00D604BD" w:rsidRDefault="00D604BD"/>
        </w:tc>
        <w:tc>
          <w:tcPr>
            <w:tcW w:w="1303" w:type="dxa"/>
            <w:vMerge/>
          </w:tcPr>
          <w:p w14:paraId="28F219C4" w14:textId="77777777" w:rsidR="00D604BD" w:rsidRDefault="00D604BD"/>
        </w:tc>
        <w:tc>
          <w:tcPr>
            <w:tcW w:w="1303" w:type="dxa"/>
            <w:vAlign w:val="center"/>
          </w:tcPr>
          <w:p w14:paraId="6AD3358A" w14:textId="77777777" w:rsidR="00D604BD" w:rsidRDefault="00C915B0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Учитель</w:t>
            </w:r>
          </w:p>
        </w:tc>
        <w:tc>
          <w:tcPr>
            <w:tcW w:w="1303" w:type="dxa"/>
            <w:vAlign w:val="center"/>
          </w:tcPr>
          <w:p w14:paraId="43B9D7F5" w14:textId="77777777" w:rsidR="00D604BD" w:rsidRDefault="00C915B0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Воспитатель/Тьютор</w:t>
            </w:r>
          </w:p>
        </w:tc>
        <w:tc>
          <w:tcPr>
            <w:tcW w:w="1303" w:type="dxa"/>
            <w:vAlign w:val="center"/>
          </w:tcPr>
          <w:p w14:paraId="4B9EB057" w14:textId="77777777" w:rsidR="00D604BD" w:rsidRDefault="00C915B0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Учитель-логопед</w:t>
            </w:r>
          </w:p>
        </w:tc>
        <w:tc>
          <w:tcPr>
            <w:tcW w:w="1303" w:type="dxa"/>
            <w:vAlign w:val="center"/>
          </w:tcPr>
          <w:p w14:paraId="21DFC762" w14:textId="77777777" w:rsidR="00D604BD" w:rsidRDefault="00C915B0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Учитель физкультуры</w:t>
            </w:r>
          </w:p>
        </w:tc>
        <w:tc>
          <w:tcPr>
            <w:tcW w:w="1303" w:type="dxa"/>
            <w:vAlign w:val="center"/>
          </w:tcPr>
          <w:p w14:paraId="20F0C2E9" w14:textId="77777777" w:rsidR="00D604BD" w:rsidRDefault="00C915B0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Учитель-дефектолог</w:t>
            </w:r>
          </w:p>
        </w:tc>
        <w:tc>
          <w:tcPr>
            <w:tcW w:w="1303" w:type="dxa"/>
            <w:vAlign w:val="center"/>
          </w:tcPr>
          <w:p w14:paraId="4F7222FC" w14:textId="77777777" w:rsidR="00D604BD" w:rsidRDefault="00C915B0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Педагог-психолог</w:t>
            </w:r>
          </w:p>
        </w:tc>
      </w:tr>
      <w:tr w:rsidR="00D604BD" w14:paraId="44C092EC" w14:textId="77777777" w:rsidTr="00D604BD">
        <w:tc>
          <w:tcPr>
            <w:tcW w:w="1303" w:type="dxa"/>
            <w:vAlign w:val="center"/>
          </w:tcPr>
          <w:p w14:paraId="023B5A5D" w14:textId="77777777" w:rsidR="00D604BD" w:rsidRPr="00C915B0" w:rsidRDefault="00C915B0">
            <w:pPr>
              <w:jc w:val="center"/>
              <w:rPr>
                <w:lang w:val="ru-RU"/>
              </w:rPr>
            </w:pPr>
            <w:r w:rsidRPr="00C915B0">
              <w:rPr>
                <w:sz w:val="22"/>
                <w:szCs w:val="22"/>
                <w:lang w:val="ru-RU"/>
              </w:rPr>
              <w:t>Речь и альтернативная (доп.) коммуникация</w:t>
            </w:r>
          </w:p>
        </w:tc>
        <w:tc>
          <w:tcPr>
            <w:tcW w:w="1303" w:type="dxa"/>
            <w:vAlign w:val="center"/>
          </w:tcPr>
          <w:p w14:paraId="3A06599C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20A87584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79B10A23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17DEE1F8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5C8FA74E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0E124EBB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6F6304EB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D604BD" w14:paraId="666F3A6B" w14:textId="77777777" w:rsidTr="00D604BD">
        <w:tc>
          <w:tcPr>
            <w:tcW w:w="1303" w:type="dxa"/>
            <w:vAlign w:val="center"/>
          </w:tcPr>
          <w:p w14:paraId="2AD142C6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Математические представления</w:t>
            </w:r>
          </w:p>
        </w:tc>
        <w:tc>
          <w:tcPr>
            <w:tcW w:w="1303" w:type="dxa"/>
            <w:vAlign w:val="center"/>
          </w:tcPr>
          <w:p w14:paraId="38FB7401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219E2E8B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4C6C5EB7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747A729C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188BCC9A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4634E239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75D779F9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D604BD" w14:paraId="3765C6D5" w14:textId="77777777" w:rsidTr="00D604BD">
        <w:tc>
          <w:tcPr>
            <w:tcW w:w="1303" w:type="dxa"/>
            <w:vAlign w:val="center"/>
          </w:tcPr>
          <w:p w14:paraId="5421098A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Окружающий природный мир</w:t>
            </w:r>
          </w:p>
        </w:tc>
        <w:tc>
          <w:tcPr>
            <w:tcW w:w="1303" w:type="dxa"/>
            <w:vAlign w:val="center"/>
          </w:tcPr>
          <w:p w14:paraId="1277D7D7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1AA00B61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08E14B87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461B31DD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1C54D17D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7CF578F4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00</w:t>
            </w:r>
          </w:p>
        </w:tc>
        <w:tc>
          <w:tcPr>
            <w:tcW w:w="1303" w:type="dxa"/>
            <w:vAlign w:val="center"/>
          </w:tcPr>
          <w:p w14:paraId="702E32F5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D604BD" w14:paraId="133CAD43" w14:textId="77777777" w:rsidTr="00D604BD">
        <w:tc>
          <w:tcPr>
            <w:tcW w:w="1303" w:type="dxa"/>
            <w:vAlign w:val="center"/>
          </w:tcPr>
          <w:p w14:paraId="5689AD86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Окружающий социальный мир</w:t>
            </w:r>
          </w:p>
        </w:tc>
        <w:tc>
          <w:tcPr>
            <w:tcW w:w="1303" w:type="dxa"/>
            <w:vAlign w:val="center"/>
          </w:tcPr>
          <w:p w14:paraId="7AD2C6D7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03232C28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7761AC5B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791E173E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126EA3EE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00</w:t>
            </w:r>
          </w:p>
        </w:tc>
        <w:tc>
          <w:tcPr>
            <w:tcW w:w="1303" w:type="dxa"/>
            <w:vAlign w:val="center"/>
          </w:tcPr>
          <w:p w14:paraId="3993A56C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703DF068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D604BD" w14:paraId="2233F1A3" w14:textId="77777777" w:rsidTr="00D604BD">
        <w:tc>
          <w:tcPr>
            <w:tcW w:w="1303" w:type="dxa"/>
            <w:vAlign w:val="center"/>
          </w:tcPr>
          <w:p w14:paraId="19CF90F9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Человек</w:t>
            </w:r>
          </w:p>
        </w:tc>
        <w:tc>
          <w:tcPr>
            <w:tcW w:w="1303" w:type="dxa"/>
            <w:vAlign w:val="center"/>
          </w:tcPr>
          <w:p w14:paraId="4AF96BAF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5DA50080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1E1105DE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0E1AE78C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3931ADCB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41E5069C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0A3B5B8D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D604BD" w14:paraId="500175F9" w14:textId="77777777" w:rsidTr="00D604BD">
        <w:tc>
          <w:tcPr>
            <w:tcW w:w="1303" w:type="dxa"/>
            <w:vAlign w:val="center"/>
          </w:tcPr>
          <w:p w14:paraId="3DC9C3A5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lastRenderedPageBreak/>
              <w:t>Адаптивная физкультура</w:t>
            </w:r>
          </w:p>
        </w:tc>
        <w:tc>
          <w:tcPr>
            <w:tcW w:w="1303" w:type="dxa"/>
            <w:vAlign w:val="center"/>
          </w:tcPr>
          <w:p w14:paraId="00636B16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010FCBD1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560AB378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7393E0B0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0B1FBA26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5B35012B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1B7AC5C2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D604BD" w14:paraId="4F5756A3" w14:textId="77777777" w:rsidTr="00D604BD">
        <w:tc>
          <w:tcPr>
            <w:tcW w:w="1303" w:type="dxa"/>
            <w:vAlign w:val="center"/>
          </w:tcPr>
          <w:p w14:paraId="6317AAC5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Музыка и движение</w:t>
            </w:r>
          </w:p>
        </w:tc>
        <w:tc>
          <w:tcPr>
            <w:tcW w:w="1303" w:type="dxa"/>
            <w:vAlign w:val="center"/>
          </w:tcPr>
          <w:p w14:paraId="1DFF3530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62A8424F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6C04C2AA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0DACD82A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00</w:t>
            </w:r>
          </w:p>
        </w:tc>
        <w:tc>
          <w:tcPr>
            <w:tcW w:w="1303" w:type="dxa"/>
            <w:vAlign w:val="center"/>
          </w:tcPr>
          <w:p w14:paraId="3AED8605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453B4196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0D4FF42F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D604BD" w14:paraId="62A22614" w14:textId="77777777" w:rsidTr="00D604BD">
        <w:tc>
          <w:tcPr>
            <w:tcW w:w="1303" w:type="dxa"/>
            <w:vAlign w:val="center"/>
          </w:tcPr>
          <w:p w14:paraId="64A38175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Изобразительная деятельность</w:t>
            </w:r>
          </w:p>
        </w:tc>
        <w:tc>
          <w:tcPr>
            <w:tcW w:w="1303" w:type="dxa"/>
            <w:vAlign w:val="center"/>
          </w:tcPr>
          <w:p w14:paraId="6FAA41F6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71B1801D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418CBB37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4EF70F5C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77152937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01DB194C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4D6624E4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D604BD" w14:paraId="47B871E4" w14:textId="77777777" w:rsidTr="00D604BD">
        <w:tc>
          <w:tcPr>
            <w:tcW w:w="1303" w:type="dxa"/>
            <w:vAlign w:val="center"/>
          </w:tcPr>
          <w:p w14:paraId="019BC9A7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Домоводство</w:t>
            </w:r>
          </w:p>
        </w:tc>
        <w:tc>
          <w:tcPr>
            <w:tcW w:w="1303" w:type="dxa"/>
            <w:vAlign w:val="center"/>
          </w:tcPr>
          <w:p w14:paraId="5093ACDC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03" w:type="dxa"/>
            <w:vAlign w:val="center"/>
          </w:tcPr>
          <w:p w14:paraId="4C5B5FAB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03" w:type="dxa"/>
            <w:vAlign w:val="center"/>
          </w:tcPr>
          <w:p w14:paraId="68721011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03" w:type="dxa"/>
            <w:vAlign w:val="center"/>
          </w:tcPr>
          <w:p w14:paraId="7ADF3A0F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60C34224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03" w:type="dxa"/>
            <w:vAlign w:val="center"/>
          </w:tcPr>
          <w:p w14:paraId="3DCD401C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03" w:type="dxa"/>
            <w:vAlign w:val="center"/>
          </w:tcPr>
          <w:p w14:paraId="062154A2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D604BD" w14:paraId="4C91B6AA" w14:textId="77777777" w:rsidTr="00D604BD">
        <w:tc>
          <w:tcPr>
            <w:tcW w:w="1303" w:type="dxa"/>
            <w:vAlign w:val="center"/>
          </w:tcPr>
          <w:p w14:paraId="09F603A9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Профильный труд</w:t>
            </w:r>
          </w:p>
        </w:tc>
        <w:tc>
          <w:tcPr>
            <w:tcW w:w="1303" w:type="dxa"/>
            <w:vAlign w:val="center"/>
          </w:tcPr>
          <w:p w14:paraId="3DF716FA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4B395195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03" w:type="dxa"/>
            <w:vAlign w:val="center"/>
          </w:tcPr>
          <w:p w14:paraId="70FB9605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03" w:type="dxa"/>
            <w:vAlign w:val="center"/>
          </w:tcPr>
          <w:p w14:paraId="7EB7364C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55AB04CF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03" w:type="dxa"/>
            <w:vAlign w:val="center"/>
          </w:tcPr>
          <w:p w14:paraId="1CE45524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03" w:type="dxa"/>
            <w:vAlign w:val="center"/>
          </w:tcPr>
          <w:p w14:paraId="7EA2F4AE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</w:tr>
      <w:tr w:rsidR="00D604BD" w14:paraId="5300BC7A" w14:textId="77777777" w:rsidTr="00D604BD">
        <w:tc>
          <w:tcPr>
            <w:tcW w:w="1303" w:type="dxa"/>
            <w:vAlign w:val="center"/>
          </w:tcPr>
          <w:p w14:paraId="0D19708D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Коррекционно-развивающие занятия</w:t>
            </w:r>
          </w:p>
        </w:tc>
        <w:tc>
          <w:tcPr>
            <w:tcW w:w="1303" w:type="dxa"/>
            <w:vAlign w:val="center"/>
          </w:tcPr>
          <w:p w14:paraId="23FF8E11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03" w:type="dxa"/>
            <w:vAlign w:val="center"/>
          </w:tcPr>
          <w:p w14:paraId="1DF9E889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03" w:type="dxa"/>
            <w:vAlign w:val="center"/>
          </w:tcPr>
          <w:p w14:paraId="175A98C1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03" w:type="dxa"/>
            <w:vAlign w:val="center"/>
          </w:tcPr>
          <w:p w14:paraId="09A2D472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46BCD2F5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54F5EE06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03" w:type="dxa"/>
            <w:vAlign w:val="center"/>
          </w:tcPr>
          <w:p w14:paraId="79B94108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</w:tr>
      <w:tr w:rsidR="00D604BD" w14:paraId="65F3E253" w14:textId="77777777" w:rsidTr="00D604BD">
        <w:tc>
          <w:tcPr>
            <w:tcW w:w="1303" w:type="dxa"/>
            <w:vAlign w:val="center"/>
          </w:tcPr>
          <w:p w14:paraId="5E4B75CD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Сенсорное развитие</w:t>
            </w:r>
          </w:p>
        </w:tc>
        <w:tc>
          <w:tcPr>
            <w:tcW w:w="1303" w:type="dxa"/>
            <w:vAlign w:val="center"/>
          </w:tcPr>
          <w:p w14:paraId="0FF31F61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03" w:type="dxa"/>
            <w:vAlign w:val="center"/>
          </w:tcPr>
          <w:p w14:paraId="7D0780E9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03" w:type="dxa"/>
            <w:vAlign w:val="center"/>
          </w:tcPr>
          <w:p w14:paraId="23E95F16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03" w:type="dxa"/>
            <w:vAlign w:val="center"/>
          </w:tcPr>
          <w:p w14:paraId="4AF18CF5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03" w:type="dxa"/>
            <w:vAlign w:val="center"/>
          </w:tcPr>
          <w:p w14:paraId="2FB97529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03" w:type="dxa"/>
            <w:vAlign w:val="center"/>
          </w:tcPr>
          <w:p w14:paraId="78D07DC8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303" w:type="dxa"/>
            <w:vAlign w:val="center"/>
          </w:tcPr>
          <w:p w14:paraId="71766454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D604BD" w14:paraId="18B7BB59" w14:textId="77777777" w:rsidTr="00D604BD">
        <w:tc>
          <w:tcPr>
            <w:tcW w:w="1303" w:type="dxa"/>
            <w:vAlign w:val="center"/>
          </w:tcPr>
          <w:p w14:paraId="583E7513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Предметно-практич. действия</w:t>
            </w:r>
          </w:p>
        </w:tc>
        <w:tc>
          <w:tcPr>
            <w:tcW w:w="1303" w:type="dxa"/>
            <w:vAlign w:val="center"/>
          </w:tcPr>
          <w:p w14:paraId="6F1E3B75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03" w:type="dxa"/>
            <w:vAlign w:val="center"/>
          </w:tcPr>
          <w:p w14:paraId="75DBE45F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03" w:type="dxa"/>
            <w:vAlign w:val="center"/>
          </w:tcPr>
          <w:p w14:paraId="0FD50DDF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03" w:type="dxa"/>
            <w:vAlign w:val="center"/>
          </w:tcPr>
          <w:p w14:paraId="7B81D323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03" w:type="dxa"/>
            <w:vAlign w:val="center"/>
          </w:tcPr>
          <w:p w14:paraId="3E8DEF95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03" w:type="dxa"/>
            <w:vAlign w:val="center"/>
          </w:tcPr>
          <w:p w14:paraId="662D095C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03" w:type="dxa"/>
            <w:vAlign w:val="center"/>
          </w:tcPr>
          <w:p w14:paraId="68CCED47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D604BD" w14:paraId="685E72CD" w14:textId="77777777" w:rsidTr="00D604BD">
        <w:tc>
          <w:tcPr>
            <w:tcW w:w="1303" w:type="dxa"/>
            <w:vAlign w:val="center"/>
          </w:tcPr>
          <w:p w14:paraId="5B9B1727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Двигательное развитие</w:t>
            </w:r>
          </w:p>
        </w:tc>
        <w:tc>
          <w:tcPr>
            <w:tcW w:w="1303" w:type="dxa"/>
            <w:vAlign w:val="center"/>
          </w:tcPr>
          <w:p w14:paraId="67D41A7E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03" w:type="dxa"/>
            <w:vAlign w:val="center"/>
          </w:tcPr>
          <w:p w14:paraId="4F09401F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03" w:type="dxa"/>
            <w:vAlign w:val="center"/>
          </w:tcPr>
          <w:p w14:paraId="30EDB1C4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03" w:type="dxa"/>
            <w:vAlign w:val="center"/>
          </w:tcPr>
          <w:p w14:paraId="29C97124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03" w:type="dxa"/>
            <w:vAlign w:val="center"/>
          </w:tcPr>
          <w:p w14:paraId="300629C0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03" w:type="dxa"/>
            <w:vAlign w:val="center"/>
          </w:tcPr>
          <w:p w14:paraId="777C8303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03" w:type="dxa"/>
            <w:vAlign w:val="center"/>
          </w:tcPr>
          <w:p w14:paraId="7EBB093D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D604BD" w14:paraId="331188C9" w14:textId="77777777" w:rsidTr="00D604BD">
        <w:tc>
          <w:tcPr>
            <w:tcW w:w="1303" w:type="dxa"/>
            <w:vAlign w:val="center"/>
          </w:tcPr>
          <w:p w14:paraId="0A67163E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Альтернативная коммуникация</w:t>
            </w:r>
          </w:p>
        </w:tc>
        <w:tc>
          <w:tcPr>
            <w:tcW w:w="1303" w:type="dxa"/>
            <w:vAlign w:val="center"/>
          </w:tcPr>
          <w:p w14:paraId="2FCCEDFD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03" w:type="dxa"/>
            <w:vAlign w:val="center"/>
          </w:tcPr>
          <w:p w14:paraId="63D2D5DB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03" w:type="dxa"/>
            <w:vAlign w:val="center"/>
          </w:tcPr>
          <w:p w14:paraId="2A630F52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222</w:t>
            </w:r>
          </w:p>
        </w:tc>
        <w:tc>
          <w:tcPr>
            <w:tcW w:w="1303" w:type="dxa"/>
            <w:vAlign w:val="center"/>
          </w:tcPr>
          <w:p w14:paraId="354F91AF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03" w:type="dxa"/>
            <w:vAlign w:val="center"/>
          </w:tcPr>
          <w:p w14:paraId="4894B8B2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03" w:type="dxa"/>
            <w:vAlign w:val="center"/>
          </w:tcPr>
          <w:p w14:paraId="0C7E6181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03" w:type="dxa"/>
            <w:vAlign w:val="center"/>
          </w:tcPr>
          <w:p w14:paraId="676F475C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D604BD" w14:paraId="672AB3AF" w14:textId="77777777" w:rsidTr="00D604BD">
        <w:tc>
          <w:tcPr>
            <w:tcW w:w="1303" w:type="dxa"/>
            <w:vAlign w:val="center"/>
          </w:tcPr>
          <w:p w14:paraId="42B9643B" w14:textId="77777777" w:rsidR="00D604BD" w:rsidRDefault="00C915B0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303" w:type="dxa"/>
            <w:vAlign w:val="center"/>
          </w:tcPr>
          <w:p w14:paraId="5D4703C6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303" w:type="dxa"/>
            <w:vAlign w:val="center"/>
          </w:tcPr>
          <w:p w14:paraId="0868A2B1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303" w:type="dxa"/>
            <w:vAlign w:val="center"/>
          </w:tcPr>
          <w:p w14:paraId="31361906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234</w:t>
            </w:r>
          </w:p>
        </w:tc>
        <w:tc>
          <w:tcPr>
            <w:tcW w:w="1303" w:type="dxa"/>
            <w:vAlign w:val="center"/>
          </w:tcPr>
          <w:p w14:paraId="036AC1EB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303" w:type="dxa"/>
            <w:vAlign w:val="center"/>
          </w:tcPr>
          <w:p w14:paraId="319DF378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303" w:type="dxa"/>
            <w:vAlign w:val="center"/>
          </w:tcPr>
          <w:p w14:paraId="139204AF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03" w:type="dxa"/>
            <w:vAlign w:val="center"/>
          </w:tcPr>
          <w:p w14:paraId="63CA68FE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21</w:t>
            </w:r>
          </w:p>
        </w:tc>
      </w:tr>
      <w:tr w:rsidR="00D604BD" w14:paraId="2452F294" w14:textId="77777777" w:rsidTr="00D604BD">
        <w:tc>
          <w:tcPr>
            <w:tcW w:w="1303" w:type="dxa"/>
            <w:vAlign w:val="center"/>
          </w:tcPr>
          <w:p w14:paraId="6C3C317D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Внеурочная деятельность:</w:t>
            </w:r>
          </w:p>
        </w:tc>
        <w:tc>
          <w:tcPr>
            <w:tcW w:w="9127" w:type="dxa"/>
            <w:gridSpan w:val="7"/>
            <w:vAlign w:val="center"/>
          </w:tcPr>
          <w:p w14:paraId="5C437E59" w14:textId="77777777" w:rsidR="00D604BD" w:rsidRDefault="00C915B0">
            <w:pPr>
              <w:jc w:val="center"/>
            </w:pPr>
            <w:r>
              <w:rPr>
                <w:sz w:val="22"/>
                <w:szCs w:val="22"/>
              </w:rPr>
              <w:t>123</w:t>
            </w:r>
          </w:p>
        </w:tc>
      </w:tr>
      <w:tr w:rsidR="00D604BD" w14:paraId="745676AA" w14:textId="77777777" w:rsidTr="00D604BD">
        <w:tc>
          <w:tcPr>
            <w:tcW w:w="10431" w:type="dxa"/>
            <w:gridSpan w:val="8"/>
            <w:vAlign w:val="center"/>
          </w:tcPr>
          <w:p w14:paraId="1D30CDDE" w14:textId="77777777" w:rsidR="00D604BD" w:rsidRDefault="00C915B0">
            <w:pPr>
              <w:jc w:val="right"/>
            </w:pPr>
            <w:r>
              <w:rPr>
                <w:b/>
                <w:bCs/>
                <w:sz w:val="22"/>
                <w:szCs w:val="22"/>
              </w:rPr>
              <w:t xml:space="preserve">Итого: 477 </w:t>
            </w:r>
          </w:p>
        </w:tc>
      </w:tr>
    </w:tbl>
    <w:p w14:paraId="341360BA" w14:textId="77777777" w:rsidR="00D604BD" w:rsidRDefault="00D604BD"/>
    <w:p w14:paraId="66729AE8" w14:textId="77777777" w:rsidR="00D604BD" w:rsidRPr="00C915B0" w:rsidRDefault="00C915B0">
      <w:pPr>
        <w:spacing w:after="300"/>
        <w:jc w:val="center"/>
        <w:rPr>
          <w:lang w:val="ru-RU"/>
        </w:rPr>
      </w:pPr>
      <w:r w:rsidRPr="00C915B0">
        <w:rPr>
          <w:b/>
          <w:bCs/>
          <w:lang w:val="ru-RU"/>
        </w:rPr>
        <w:t>4. Содержание образования в условия организации и семьи.</w:t>
      </w:r>
    </w:p>
    <w:p w14:paraId="55ADA03B" w14:textId="77777777" w:rsidR="00D604BD" w:rsidRDefault="00C915B0">
      <w:pPr>
        <w:spacing w:after="300"/>
        <w:jc w:val="center"/>
      </w:pPr>
      <w:r>
        <w:rPr>
          <w:b/>
          <w:bCs/>
        </w:rPr>
        <w:t>4.1. Формирование базовых учебных действий.</w:t>
      </w:r>
    </w:p>
    <w:p w14:paraId="00E8CB22" w14:textId="77777777" w:rsidR="00D604BD" w:rsidRPr="00C915B0" w:rsidRDefault="00C915B0">
      <w:pPr>
        <w:numPr>
          <w:ilvl w:val="2"/>
          <w:numId w:val="1"/>
        </w:numPr>
        <w:rPr>
          <w:lang w:val="ru-RU"/>
        </w:rPr>
      </w:pPr>
      <w:r w:rsidRPr="00C915B0">
        <w:rPr>
          <w:b/>
          <w:bCs/>
          <w:lang w:val="ru-RU"/>
        </w:rPr>
        <w:t>4.1.1. Создание благоприятной обстановки, способствующей формированию положительной мотивации пребывания в образовательной организации и эмоциональному конструктивному взаимодействию с взрослыми (родственник, специалист, ассистент и др.) и сверстниками.</w:t>
      </w:r>
    </w:p>
    <w:p w14:paraId="7DC586B4" w14:textId="77777777" w:rsidR="00D604BD" w:rsidRPr="00C915B0" w:rsidRDefault="00C915B0">
      <w:pPr>
        <w:numPr>
          <w:ilvl w:val="2"/>
          <w:numId w:val="1"/>
        </w:numPr>
        <w:rPr>
          <w:lang w:val="ru-RU"/>
        </w:rPr>
      </w:pPr>
      <w:r w:rsidRPr="00C915B0">
        <w:rPr>
          <w:lang w:val="ru-RU"/>
        </w:rPr>
        <w:t>4.1.1.4. Установление контакта с педагогом и другими взрослыми, участвующими в организации учебного процесса</w:t>
      </w:r>
    </w:p>
    <w:p w14:paraId="1DCD9FCE" w14:textId="77777777" w:rsidR="00D604BD" w:rsidRPr="00C915B0" w:rsidRDefault="00C915B0">
      <w:pPr>
        <w:numPr>
          <w:ilvl w:val="2"/>
          <w:numId w:val="1"/>
        </w:numPr>
        <w:rPr>
          <w:lang w:val="ru-RU"/>
        </w:rPr>
      </w:pPr>
      <w:r w:rsidRPr="00C915B0">
        <w:rPr>
          <w:lang w:val="ru-RU"/>
        </w:rPr>
        <w:t>4.1.1.5. Ориентация в учебной среде (пространство, материалы, расписание) класса</w:t>
      </w:r>
    </w:p>
    <w:p w14:paraId="74785CF4" w14:textId="77777777" w:rsidR="00D604BD" w:rsidRPr="00C915B0" w:rsidRDefault="00C915B0">
      <w:pPr>
        <w:numPr>
          <w:ilvl w:val="2"/>
          <w:numId w:val="1"/>
        </w:numPr>
        <w:rPr>
          <w:lang w:val="ru-RU"/>
        </w:rPr>
      </w:pPr>
      <w:r w:rsidRPr="00C915B0">
        <w:rPr>
          <w:lang w:val="ru-RU"/>
        </w:rPr>
        <w:t>4.1.1.7. Ориентация в расписании дня (последовательности событий/занятий, очередности действий)</w:t>
      </w:r>
    </w:p>
    <w:p w14:paraId="4892E28B" w14:textId="77777777" w:rsidR="00D604BD" w:rsidRDefault="00C915B0">
      <w:pPr>
        <w:numPr>
          <w:ilvl w:val="2"/>
          <w:numId w:val="1"/>
        </w:numPr>
      </w:pPr>
      <w:r>
        <w:t>4.1.1.8. Следование расписанию дня</w:t>
      </w:r>
    </w:p>
    <w:p w14:paraId="4609C989" w14:textId="77777777" w:rsidR="00D604BD" w:rsidRDefault="00C915B0">
      <w:pPr>
        <w:numPr>
          <w:ilvl w:val="2"/>
          <w:numId w:val="1"/>
        </w:numPr>
      </w:pPr>
      <w:r>
        <w:rPr>
          <w:b/>
          <w:bCs/>
        </w:rPr>
        <w:t>4.1.2. Формирование учебного поведения</w:t>
      </w:r>
    </w:p>
    <w:p w14:paraId="00855AD9" w14:textId="77777777" w:rsidR="00D604BD" w:rsidRDefault="00C915B0">
      <w:pPr>
        <w:numPr>
          <w:ilvl w:val="2"/>
          <w:numId w:val="1"/>
        </w:numPr>
      </w:pPr>
      <w:r>
        <w:lastRenderedPageBreak/>
        <w:t>4.1.2.1. Поддержание правильной позы</w:t>
      </w:r>
    </w:p>
    <w:p w14:paraId="16FAF4A7" w14:textId="77777777" w:rsidR="00D604BD" w:rsidRPr="00C915B0" w:rsidRDefault="00C915B0">
      <w:pPr>
        <w:numPr>
          <w:ilvl w:val="2"/>
          <w:numId w:val="1"/>
        </w:numPr>
        <w:rPr>
          <w:lang w:val="ru-RU"/>
        </w:rPr>
      </w:pPr>
      <w:r w:rsidRPr="00C915B0">
        <w:rPr>
          <w:lang w:val="ru-RU"/>
        </w:rPr>
        <w:t>4.1.2.4. Выполнение простых речевых инструкций (дай, возьми, встань, сядь, подними и др.)</w:t>
      </w:r>
    </w:p>
    <w:p w14:paraId="34885887" w14:textId="77777777" w:rsidR="00D604BD" w:rsidRDefault="00C915B0">
      <w:pPr>
        <w:numPr>
          <w:ilvl w:val="2"/>
          <w:numId w:val="1"/>
        </w:numPr>
      </w:pPr>
      <w:r>
        <w:t>4.1.2.5. Принятие помощи взрослого</w:t>
      </w:r>
    </w:p>
    <w:p w14:paraId="6DB8F850" w14:textId="77777777" w:rsidR="00D604BD" w:rsidRPr="00C915B0" w:rsidRDefault="00C915B0">
      <w:pPr>
        <w:numPr>
          <w:ilvl w:val="2"/>
          <w:numId w:val="1"/>
        </w:numPr>
        <w:rPr>
          <w:lang w:val="ru-RU"/>
        </w:rPr>
      </w:pPr>
      <w:r w:rsidRPr="00C915B0">
        <w:rPr>
          <w:lang w:val="ru-RU"/>
        </w:rPr>
        <w:t>4.1.2.11. Соотнесение одинаковых изображений (по образцу)</w:t>
      </w:r>
    </w:p>
    <w:p w14:paraId="6C1AFF45" w14:textId="77777777" w:rsidR="00D604BD" w:rsidRPr="00C915B0" w:rsidRDefault="00C915B0">
      <w:pPr>
        <w:numPr>
          <w:ilvl w:val="2"/>
          <w:numId w:val="1"/>
        </w:numPr>
        <w:rPr>
          <w:lang w:val="ru-RU"/>
        </w:rPr>
      </w:pPr>
      <w:r w:rsidRPr="00C915B0">
        <w:rPr>
          <w:lang w:val="ru-RU"/>
        </w:rPr>
        <w:t>4.1.2.13. Соотнесения предмета с соответствующим изображением (по образцу)</w:t>
      </w:r>
    </w:p>
    <w:p w14:paraId="62BFF95E" w14:textId="77777777" w:rsidR="00D604BD" w:rsidRPr="00C915B0" w:rsidRDefault="00C915B0">
      <w:pPr>
        <w:numPr>
          <w:ilvl w:val="2"/>
          <w:numId w:val="1"/>
        </w:numPr>
        <w:rPr>
          <w:lang w:val="ru-RU"/>
        </w:rPr>
      </w:pPr>
      <w:r w:rsidRPr="00C915B0">
        <w:rPr>
          <w:lang w:val="ru-RU"/>
        </w:rPr>
        <w:t xml:space="preserve">4.1.2.15. Сидение за столом в течение определенного периода времени на групповом занятии </w:t>
      </w:r>
    </w:p>
    <w:p w14:paraId="79CE7C5D" w14:textId="77777777" w:rsidR="00D604BD" w:rsidRPr="00C915B0" w:rsidRDefault="00C915B0">
      <w:pPr>
        <w:numPr>
          <w:ilvl w:val="2"/>
          <w:numId w:val="1"/>
        </w:numPr>
        <w:rPr>
          <w:lang w:val="ru-RU"/>
        </w:rPr>
      </w:pPr>
      <w:r w:rsidRPr="00C915B0">
        <w:rPr>
          <w:lang w:val="ru-RU"/>
        </w:rPr>
        <w:t>4.1.2.17. Выполнение речевых инструкций на групповом занятии</w:t>
      </w:r>
    </w:p>
    <w:p w14:paraId="0185E73D" w14:textId="77777777" w:rsidR="00D604BD" w:rsidRPr="00C915B0" w:rsidRDefault="00C915B0">
      <w:pPr>
        <w:numPr>
          <w:ilvl w:val="2"/>
          <w:numId w:val="1"/>
        </w:numPr>
        <w:rPr>
          <w:lang w:val="ru-RU"/>
        </w:rPr>
      </w:pPr>
      <w:r w:rsidRPr="00C915B0">
        <w:rPr>
          <w:b/>
          <w:bCs/>
          <w:lang w:val="ru-RU"/>
        </w:rPr>
        <w:t>4.1.3. Формирование умения выполнять задания в соответствии с определенными характеристиками</w:t>
      </w:r>
    </w:p>
    <w:p w14:paraId="0904AE8F" w14:textId="77777777" w:rsidR="00D604BD" w:rsidRPr="00C915B0" w:rsidRDefault="00C915B0">
      <w:pPr>
        <w:numPr>
          <w:ilvl w:val="2"/>
          <w:numId w:val="1"/>
        </w:numPr>
        <w:rPr>
          <w:lang w:val="ru-RU"/>
        </w:rPr>
      </w:pPr>
      <w:r w:rsidRPr="00C915B0">
        <w:rPr>
          <w:lang w:val="ru-RU"/>
        </w:rPr>
        <w:t>4.1.3.1. Выполнение задания полностью (от начала до конца)</w:t>
      </w:r>
    </w:p>
    <w:p w14:paraId="13A95B8D" w14:textId="77777777" w:rsidR="00D604BD" w:rsidRPr="00C915B0" w:rsidRDefault="00C915B0">
      <w:pPr>
        <w:numPr>
          <w:ilvl w:val="2"/>
          <w:numId w:val="1"/>
        </w:numPr>
        <w:rPr>
          <w:lang w:val="ru-RU"/>
        </w:rPr>
      </w:pPr>
      <w:r w:rsidRPr="00C915B0">
        <w:rPr>
          <w:lang w:val="ru-RU"/>
        </w:rPr>
        <w:t>4.1.3.2. Выполнение задания в течение периода времени, обозначенного наглядно (при помощи таймера, будильника, песочных часов)</w:t>
      </w:r>
    </w:p>
    <w:p w14:paraId="6329E6A8" w14:textId="77777777" w:rsidR="00D604BD" w:rsidRPr="00C915B0" w:rsidRDefault="00C915B0">
      <w:pPr>
        <w:numPr>
          <w:ilvl w:val="2"/>
          <w:numId w:val="1"/>
        </w:numPr>
        <w:rPr>
          <w:lang w:val="ru-RU"/>
        </w:rPr>
      </w:pPr>
      <w:r w:rsidRPr="00C915B0">
        <w:rPr>
          <w:lang w:val="ru-RU"/>
        </w:rPr>
        <w:t>4.1.3.3. Выполнение задания с заданными качественными параметрами</w:t>
      </w:r>
    </w:p>
    <w:p w14:paraId="5982A697" w14:textId="77777777" w:rsidR="00D604BD" w:rsidRPr="00C915B0" w:rsidRDefault="00C915B0">
      <w:pPr>
        <w:numPr>
          <w:ilvl w:val="2"/>
          <w:numId w:val="1"/>
        </w:numPr>
        <w:rPr>
          <w:lang w:val="ru-RU"/>
        </w:rPr>
      </w:pPr>
      <w:r w:rsidRPr="00C915B0">
        <w:rPr>
          <w:lang w:val="ru-RU"/>
        </w:rPr>
        <w:t>4.1.3.4. Переход от одного задания (операции, действия) к другому в соответствии с расписанием занятий, алгоритмом действия и т.д.</w:t>
      </w:r>
    </w:p>
    <w:p w14:paraId="043DD211" w14:textId="77777777" w:rsidR="00D604BD" w:rsidRPr="00C915B0" w:rsidRDefault="00D604BD">
      <w:pPr>
        <w:rPr>
          <w:lang w:val="ru-RU"/>
        </w:rPr>
      </w:pPr>
    </w:p>
    <w:p w14:paraId="52B0762B" w14:textId="77777777" w:rsidR="00D604BD" w:rsidRPr="00C915B0" w:rsidRDefault="00C915B0">
      <w:pPr>
        <w:spacing w:after="300"/>
        <w:jc w:val="center"/>
        <w:rPr>
          <w:lang w:val="ru-RU"/>
        </w:rPr>
      </w:pPr>
      <w:r w:rsidRPr="00C915B0">
        <w:rPr>
          <w:b/>
          <w:bCs/>
          <w:lang w:val="ru-RU"/>
        </w:rPr>
        <w:t>Коррекция проблемного поведения.</w:t>
      </w:r>
    </w:p>
    <w:p w14:paraId="56B23EF7" w14:textId="77777777" w:rsidR="00D604BD" w:rsidRPr="00C915B0" w:rsidRDefault="00C915B0">
      <w:pPr>
        <w:spacing w:after="300"/>
        <w:rPr>
          <w:lang w:val="ru-RU"/>
        </w:rPr>
      </w:pPr>
      <w:r w:rsidRPr="00C915B0">
        <w:rPr>
          <w:i/>
          <w:iCs/>
          <w:lang w:val="ru-RU"/>
        </w:rPr>
        <w:t>Вид (виды) проблемного поведения:</w:t>
      </w:r>
    </w:p>
    <w:p w14:paraId="0F26606D" w14:textId="77777777" w:rsidR="00D604BD" w:rsidRDefault="00C915B0">
      <w:pPr>
        <w:numPr>
          <w:ilvl w:val="0"/>
          <w:numId w:val="1"/>
        </w:numPr>
      </w:pPr>
      <w:r>
        <w:t>стереотипии (двигательные, сенсорно-двигательные)</w:t>
      </w:r>
    </w:p>
    <w:p w14:paraId="4E4DEF24" w14:textId="77777777" w:rsidR="00D604BD" w:rsidRDefault="00C915B0">
      <w:pPr>
        <w:numPr>
          <w:ilvl w:val="0"/>
          <w:numId w:val="1"/>
        </w:numPr>
      </w:pPr>
      <w:r>
        <w:t>неадекватный крик</w:t>
      </w:r>
    </w:p>
    <w:p w14:paraId="1EDC251A" w14:textId="77777777" w:rsidR="00D604BD" w:rsidRDefault="00C915B0">
      <w:pPr>
        <w:numPr>
          <w:ilvl w:val="0"/>
          <w:numId w:val="1"/>
        </w:numPr>
      </w:pPr>
      <w:r>
        <w:t>неадекватный плач</w:t>
      </w:r>
    </w:p>
    <w:p w14:paraId="7E8814EF" w14:textId="77777777" w:rsidR="00D604BD" w:rsidRDefault="00C915B0">
      <w:pPr>
        <w:numPr>
          <w:ilvl w:val="0"/>
          <w:numId w:val="1"/>
        </w:numPr>
      </w:pPr>
      <w:r>
        <w:t>неадекватный смех</w:t>
      </w:r>
    </w:p>
    <w:p w14:paraId="45980165" w14:textId="77777777" w:rsidR="00D604BD" w:rsidRDefault="00C915B0">
      <w:pPr>
        <w:numPr>
          <w:ilvl w:val="0"/>
          <w:numId w:val="1"/>
        </w:numPr>
      </w:pPr>
      <w:r>
        <w:t>физическое сопротивление</w:t>
      </w:r>
    </w:p>
    <w:p w14:paraId="737A612C" w14:textId="77777777" w:rsidR="00D604BD" w:rsidRPr="00C915B0" w:rsidRDefault="00C915B0">
      <w:pPr>
        <w:numPr>
          <w:ilvl w:val="0"/>
          <w:numId w:val="1"/>
        </w:numPr>
        <w:rPr>
          <w:lang w:val="ru-RU"/>
        </w:rPr>
      </w:pPr>
      <w:r w:rsidRPr="00C915B0">
        <w:rPr>
          <w:lang w:val="ru-RU"/>
        </w:rPr>
        <w:t>невыполнение инструкций, направленных на прерывание социально неприемлемого поведения</w:t>
      </w:r>
    </w:p>
    <w:p w14:paraId="38EEBAE3" w14:textId="77777777" w:rsidR="00D604BD" w:rsidRDefault="00C915B0">
      <w:pPr>
        <w:numPr>
          <w:ilvl w:val="0"/>
          <w:numId w:val="1"/>
        </w:numPr>
      </w:pPr>
      <w:r>
        <w:t>агрессия</w:t>
      </w:r>
    </w:p>
    <w:p w14:paraId="39847181" w14:textId="77777777" w:rsidR="00D604BD" w:rsidRDefault="00C915B0">
      <w:pPr>
        <w:numPr>
          <w:ilvl w:val="0"/>
          <w:numId w:val="1"/>
        </w:numPr>
      </w:pPr>
      <w:r>
        <w:t>самоагрессия</w:t>
      </w:r>
    </w:p>
    <w:p w14:paraId="29032FF1" w14:textId="77777777" w:rsidR="00D604BD" w:rsidRDefault="00C915B0">
      <w:pPr>
        <w:spacing w:after="300"/>
      </w:pPr>
      <w:r>
        <w:rPr>
          <w:i/>
          <w:iCs/>
        </w:rPr>
        <w:t>Причина проблемного поведения:</w:t>
      </w:r>
    </w:p>
    <w:p w14:paraId="7A52EE5D" w14:textId="77777777" w:rsidR="00D604BD" w:rsidRPr="00C915B0" w:rsidRDefault="00C915B0">
      <w:pPr>
        <w:numPr>
          <w:ilvl w:val="0"/>
          <w:numId w:val="1"/>
        </w:numPr>
        <w:rPr>
          <w:lang w:val="ru-RU"/>
        </w:rPr>
      </w:pPr>
      <w:r w:rsidRPr="00C915B0">
        <w:rPr>
          <w:lang w:val="ru-RU"/>
        </w:rPr>
        <w:lastRenderedPageBreak/>
        <w:t>избегание неприятного (нарушение привычного стереотипа; непонимание происходящего; общение в форме, некомфортной для ребёнка; занятия, непривлекательные для него; сверхсильные сенсорные стимулы; внутренний дискомфорт)</w:t>
      </w:r>
    </w:p>
    <w:p w14:paraId="5A8F605E" w14:textId="77777777" w:rsidR="00D604BD" w:rsidRPr="00C915B0" w:rsidRDefault="00C915B0">
      <w:pPr>
        <w:numPr>
          <w:ilvl w:val="0"/>
          <w:numId w:val="1"/>
        </w:numPr>
        <w:rPr>
          <w:lang w:val="ru-RU"/>
        </w:rPr>
      </w:pPr>
      <w:r w:rsidRPr="00C915B0">
        <w:rPr>
          <w:lang w:val="ru-RU"/>
        </w:rPr>
        <w:t>получение желаемого (ребёнок требует какой-либо конкретный предмет, привлекательный для него; стремится к выполнению какого-то действия; сенсорная стимуляция; ищет внимания со стороны другого человека)</w:t>
      </w:r>
    </w:p>
    <w:p w14:paraId="4970D648" w14:textId="77777777" w:rsidR="00D604BD" w:rsidRPr="00C915B0" w:rsidRDefault="00C915B0">
      <w:pPr>
        <w:spacing w:after="300"/>
        <w:rPr>
          <w:lang w:val="ru-RU"/>
        </w:rPr>
      </w:pPr>
      <w:r w:rsidRPr="00C915B0">
        <w:rPr>
          <w:i/>
          <w:iCs/>
          <w:lang w:val="ru-RU"/>
        </w:rPr>
        <w:t>Способы коррекции стереотипий (двигательных, сенсорно-двигательных):</w:t>
      </w:r>
    </w:p>
    <w:p w14:paraId="08D963B9" w14:textId="77777777" w:rsidR="00D604BD" w:rsidRPr="00C915B0" w:rsidRDefault="00C915B0">
      <w:pPr>
        <w:numPr>
          <w:ilvl w:val="0"/>
          <w:numId w:val="1"/>
        </w:numPr>
        <w:rPr>
          <w:lang w:val="ru-RU"/>
        </w:rPr>
      </w:pPr>
      <w:r w:rsidRPr="00C915B0">
        <w:rPr>
          <w:lang w:val="ru-RU"/>
        </w:rPr>
        <w:t>замена проблемного поведения адекватными видами поведения, несовместимыми с проблемным поведением</w:t>
      </w:r>
    </w:p>
    <w:p w14:paraId="16D36256" w14:textId="77777777" w:rsidR="00D604BD" w:rsidRDefault="00C915B0">
      <w:pPr>
        <w:numPr>
          <w:ilvl w:val="0"/>
          <w:numId w:val="1"/>
        </w:numPr>
      </w:pPr>
      <w:r>
        <w:t>поощрение при отсутствии проблемного поведения</w:t>
      </w:r>
    </w:p>
    <w:p w14:paraId="46704493" w14:textId="77777777" w:rsidR="00D604BD" w:rsidRDefault="00C915B0">
      <w:pPr>
        <w:numPr>
          <w:ilvl w:val="0"/>
          <w:numId w:val="1"/>
        </w:numPr>
      </w:pPr>
      <w:r>
        <w:t>предотвращение утомления и психологического дискомфорта</w:t>
      </w:r>
    </w:p>
    <w:p w14:paraId="5C03923E" w14:textId="77777777" w:rsidR="00D604BD" w:rsidRPr="00C915B0" w:rsidRDefault="00C915B0">
      <w:pPr>
        <w:numPr>
          <w:ilvl w:val="0"/>
          <w:numId w:val="1"/>
        </w:numPr>
        <w:rPr>
          <w:lang w:val="ru-RU"/>
        </w:rPr>
      </w:pPr>
      <w:r w:rsidRPr="00C915B0">
        <w:rPr>
          <w:lang w:val="ru-RU"/>
        </w:rPr>
        <w:t>разграничение ситуаций, в которых нежелательно проблемное поведение и в которых оно допустимо</w:t>
      </w:r>
    </w:p>
    <w:p w14:paraId="100E425F" w14:textId="77777777" w:rsidR="00D604BD" w:rsidRDefault="00C915B0">
      <w:pPr>
        <w:spacing w:after="300"/>
      </w:pPr>
      <w:r>
        <w:rPr>
          <w:i/>
          <w:iCs/>
        </w:rPr>
        <w:t>Способы коррекции неадекватного крика:</w:t>
      </w:r>
    </w:p>
    <w:p w14:paraId="0E14F4EE" w14:textId="77777777" w:rsidR="00D604BD" w:rsidRPr="00C915B0" w:rsidRDefault="00C915B0">
      <w:pPr>
        <w:numPr>
          <w:ilvl w:val="0"/>
          <w:numId w:val="1"/>
        </w:numPr>
        <w:rPr>
          <w:lang w:val="ru-RU"/>
        </w:rPr>
      </w:pPr>
      <w:r w:rsidRPr="00C915B0">
        <w:rPr>
          <w:lang w:val="ru-RU"/>
        </w:rPr>
        <w:t>формирование адекватных способов получения желаемого или выхода из неприятной для ребенка ситуации</w:t>
      </w:r>
    </w:p>
    <w:p w14:paraId="55050DB3" w14:textId="77777777" w:rsidR="00D604BD" w:rsidRDefault="00C915B0">
      <w:pPr>
        <w:numPr>
          <w:ilvl w:val="0"/>
          <w:numId w:val="1"/>
        </w:numPr>
      </w:pPr>
      <w:r>
        <w:t>отсутствие подкрепления нежелательного поведения</w:t>
      </w:r>
    </w:p>
    <w:p w14:paraId="3DEB718E" w14:textId="77777777" w:rsidR="00D604BD" w:rsidRDefault="00C915B0">
      <w:pPr>
        <w:numPr>
          <w:ilvl w:val="0"/>
          <w:numId w:val="1"/>
        </w:numPr>
      </w:pPr>
      <w:r>
        <w:t>поощрение при отсутствии проблемного поведения</w:t>
      </w:r>
    </w:p>
    <w:p w14:paraId="0C703326" w14:textId="77777777" w:rsidR="00D604BD" w:rsidRDefault="00C915B0">
      <w:pPr>
        <w:numPr>
          <w:ilvl w:val="0"/>
          <w:numId w:val="1"/>
        </w:numPr>
      </w:pPr>
      <w:r>
        <w:t>тайм-аут</w:t>
      </w:r>
    </w:p>
    <w:p w14:paraId="4766F51F" w14:textId="77777777" w:rsidR="00D604BD" w:rsidRDefault="00C915B0">
      <w:pPr>
        <w:spacing w:after="300"/>
      </w:pPr>
      <w:r>
        <w:rPr>
          <w:i/>
          <w:iCs/>
        </w:rPr>
        <w:t>Способы коррекции неадекватного плача:</w:t>
      </w:r>
    </w:p>
    <w:p w14:paraId="53D68891" w14:textId="77777777" w:rsidR="00D604BD" w:rsidRPr="00C915B0" w:rsidRDefault="00C915B0">
      <w:pPr>
        <w:numPr>
          <w:ilvl w:val="0"/>
          <w:numId w:val="1"/>
        </w:numPr>
        <w:rPr>
          <w:lang w:val="ru-RU"/>
        </w:rPr>
      </w:pPr>
      <w:r w:rsidRPr="00C915B0">
        <w:rPr>
          <w:lang w:val="ru-RU"/>
        </w:rPr>
        <w:t>прекращение эпизода неадекватного плача путем переключения</w:t>
      </w:r>
    </w:p>
    <w:p w14:paraId="68420880" w14:textId="77777777" w:rsidR="00D604BD" w:rsidRDefault="00C915B0">
      <w:pPr>
        <w:numPr>
          <w:ilvl w:val="0"/>
          <w:numId w:val="1"/>
        </w:numPr>
      </w:pPr>
      <w:r>
        <w:t>предотвращение утомления и психологического дискомфорта</w:t>
      </w:r>
    </w:p>
    <w:p w14:paraId="484D10EF" w14:textId="77777777" w:rsidR="00D604BD" w:rsidRDefault="00C915B0">
      <w:pPr>
        <w:spacing w:after="300"/>
      </w:pPr>
      <w:r>
        <w:rPr>
          <w:i/>
          <w:iCs/>
        </w:rPr>
        <w:t>Способы коррекции неадекватного смеха:</w:t>
      </w:r>
    </w:p>
    <w:p w14:paraId="4F8F7305" w14:textId="77777777" w:rsidR="00D604BD" w:rsidRDefault="00C915B0">
      <w:pPr>
        <w:numPr>
          <w:ilvl w:val="0"/>
          <w:numId w:val="1"/>
        </w:numPr>
      </w:pPr>
      <w:r>
        <w:t>предотвращение утомления и психологического дискомфорт</w:t>
      </w:r>
    </w:p>
    <w:p w14:paraId="4D3C6A9F" w14:textId="77777777" w:rsidR="00D604BD" w:rsidRDefault="00C915B0">
      <w:pPr>
        <w:numPr>
          <w:ilvl w:val="0"/>
          <w:numId w:val="1"/>
        </w:numPr>
      </w:pPr>
      <w:r>
        <w:t>тайм-аут и переключение</w:t>
      </w:r>
    </w:p>
    <w:p w14:paraId="21D32D81" w14:textId="77777777" w:rsidR="00D604BD" w:rsidRDefault="00C915B0">
      <w:pPr>
        <w:spacing w:after="300"/>
      </w:pPr>
      <w:r>
        <w:rPr>
          <w:i/>
          <w:iCs/>
        </w:rPr>
        <w:t>Способы коррекции физического сопротивления:</w:t>
      </w:r>
    </w:p>
    <w:p w14:paraId="3D857C3D" w14:textId="77777777" w:rsidR="00D604BD" w:rsidRPr="00C915B0" w:rsidRDefault="00C915B0">
      <w:pPr>
        <w:numPr>
          <w:ilvl w:val="0"/>
          <w:numId w:val="1"/>
        </w:numPr>
        <w:rPr>
          <w:lang w:val="ru-RU"/>
        </w:rPr>
      </w:pPr>
      <w:r w:rsidRPr="00C915B0">
        <w:rPr>
          <w:lang w:val="ru-RU"/>
        </w:rPr>
        <w:t>предотвращение ситуаций, приводящих к физическому сопротивлению</w:t>
      </w:r>
    </w:p>
    <w:p w14:paraId="44FC09D9" w14:textId="77777777" w:rsidR="00D604BD" w:rsidRPr="00C915B0" w:rsidRDefault="00C915B0">
      <w:pPr>
        <w:numPr>
          <w:ilvl w:val="0"/>
          <w:numId w:val="1"/>
        </w:numPr>
        <w:rPr>
          <w:lang w:val="ru-RU"/>
        </w:rPr>
      </w:pPr>
      <w:r w:rsidRPr="00C915B0">
        <w:rPr>
          <w:lang w:val="ru-RU"/>
        </w:rPr>
        <w:t>формирование адекватных способов получения желаемого или выхода из неприятной ситуации</w:t>
      </w:r>
    </w:p>
    <w:p w14:paraId="1412B3EF" w14:textId="77777777" w:rsidR="00D604BD" w:rsidRPr="00C915B0" w:rsidRDefault="00C915B0">
      <w:pPr>
        <w:spacing w:after="300"/>
        <w:rPr>
          <w:lang w:val="ru-RU"/>
        </w:rPr>
      </w:pPr>
      <w:r w:rsidRPr="00C915B0">
        <w:rPr>
          <w:i/>
          <w:iCs/>
          <w:lang w:val="ru-RU"/>
        </w:rPr>
        <w:t>Способы коррекции невыполнения инструкций, направленных на прерывание социально неприемлемого поведения:</w:t>
      </w:r>
    </w:p>
    <w:p w14:paraId="2C8D9318" w14:textId="77777777" w:rsidR="00D604BD" w:rsidRPr="00C915B0" w:rsidRDefault="00C915B0">
      <w:pPr>
        <w:numPr>
          <w:ilvl w:val="0"/>
          <w:numId w:val="1"/>
        </w:numPr>
        <w:rPr>
          <w:lang w:val="ru-RU"/>
        </w:rPr>
      </w:pPr>
      <w:r w:rsidRPr="00C915B0">
        <w:rPr>
          <w:lang w:val="ru-RU"/>
        </w:rPr>
        <w:lastRenderedPageBreak/>
        <w:t>отработка необходимых инструкций в контексте, отличном от проблемной ситуации</w:t>
      </w:r>
    </w:p>
    <w:p w14:paraId="4E50CD32" w14:textId="77777777" w:rsidR="00D604BD" w:rsidRDefault="00C915B0">
      <w:pPr>
        <w:numPr>
          <w:ilvl w:val="0"/>
          <w:numId w:val="1"/>
        </w:numPr>
      </w:pPr>
      <w:r>
        <w:t>поощрение выполнения инструкций</w:t>
      </w:r>
    </w:p>
    <w:p w14:paraId="0CDCC9F7" w14:textId="77777777" w:rsidR="00D604BD" w:rsidRDefault="00C915B0">
      <w:pPr>
        <w:numPr>
          <w:ilvl w:val="0"/>
          <w:numId w:val="1"/>
        </w:numPr>
      </w:pPr>
      <w:r>
        <w:t>тайм-аут</w:t>
      </w:r>
    </w:p>
    <w:p w14:paraId="0D3CB132" w14:textId="77777777" w:rsidR="00D604BD" w:rsidRDefault="00C915B0">
      <w:pPr>
        <w:spacing w:after="300"/>
      </w:pPr>
      <w:r>
        <w:rPr>
          <w:i/>
          <w:iCs/>
        </w:rPr>
        <w:t>Способы коррекции агрессии:</w:t>
      </w:r>
    </w:p>
    <w:p w14:paraId="6C6681EF" w14:textId="77777777" w:rsidR="00D604BD" w:rsidRPr="00C915B0" w:rsidRDefault="00C915B0">
      <w:pPr>
        <w:numPr>
          <w:ilvl w:val="0"/>
          <w:numId w:val="1"/>
        </w:numPr>
        <w:rPr>
          <w:lang w:val="ru-RU"/>
        </w:rPr>
      </w:pPr>
      <w:r w:rsidRPr="00C915B0">
        <w:rPr>
          <w:lang w:val="ru-RU"/>
        </w:rPr>
        <w:t>переключение на другие действия с одновременным эмоциональным игнорированием агрессивного поведения</w:t>
      </w:r>
    </w:p>
    <w:p w14:paraId="3393A590" w14:textId="77777777" w:rsidR="00D604BD" w:rsidRPr="00C915B0" w:rsidRDefault="00C915B0">
      <w:pPr>
        <w:numPr>
          <w:ilvl w:val="0"/>
          <w:numId w:val="1"/>
        </w:numPr>
        <w:rPr>
          <w:lang w:val="ru-RU"/>
        </w:rPr>
      </w:pPr>
      <w:r w:rsidRPr="00C915B0">
        <w:rPr>
          <w:lang w:val="ru-RU"/>
        </w:rPr>
        <w:t>обучение альтернативным адекватным способам выражения недовольства или привлечения внимания</w:t>
      </w:r>
    </w:p>
    <w:p w14:paraId="424342FB" w14:textId="77777777" w:rsidR="00D604BD" w:rsidRPr="00C915B0" w:rsidRDefault="00C915B0">
      <w:pPr>
        <w:numPr>
          <w:ilvl w:val="0"/>
          <w:numId w:val="1"/>
        </w:numPr>
        <w:rPr>
          <w:lang w:val="ru-RU"/>
        </w:rPr>
      </w:pPr>
      <w:r w:rsidRPr="00C915B0">
        <w:rPr>
          <w:lang w:val="ru-RU"/>
        </w:rPr>
        <w:t>предотвращение ситуаций, ведущих к появлению агрессии</w:t>
      </w:r>
    </w:p>
    <w:p w14:paraId="296D5D78" w14:textId="77777777" w:rsidR="00D604BD" w:rsidRDefault="00C915B0">
      <w:pPr>
        <w:spacing w:after="300"/>
      </w:pPr>
      <w:r>
        <w:rPr>
          <w:i/>
          <w:iCs/>
        </w:rPr>
        <w:t>Способы коррекции самоагрессии:</w:t>
      </w:r>
    </w:p>
    <w:p w14:paraId="63A7869B" w14:textId="77777777" w:rsidR="00D604BD" w:rsidRPr="00C915B0" w:rsidRDefault="00C915B0">
      <w:pPr>
        <w:numPr>
          <w:ilvl w:val="0"/>
          <w:numId w:val="1"/>
        </w:numPr>
        <w:rPr>
          <w:lang w:val="ru-RU"/>
        </w:rPr>
      </w:pPr>
      <w:r w:rsidRPr="00C915B0">
        <w:rPr>
          <w:lang w:val="ru-RU"/>
        </w:rPr>
        <w:t>прерывание эпизода самоагрессии с переключением на адекватное поведение</w:t>
      </w:r>
    </w:p>
    <w:p w14:paraId="2CE3C320" w14:textId="77777777" w:rsidR="00D604BD" w:rsidRDefault="00C915B0">
      <w:pPr>
        <w:numPr>
          <w:ilvl w:val="0"/>
          <w:numId w:val="1"/>
        </w:numPr>
      </w:pPr>
      <w:r>
        <w:t>предотвращение ситуаций, приводящих к самоагрессии</w:t>
      </w:r>
    </w:p>
    <w:p w14:paraId="38C15BCC" w14:textId="77777777" w:rsidR="00D604BD" w:rsidRPr="00C915B0" w:rsidRDefault="00C915B0">
      <w:pPr>
        <w:spacing w:after="300"/>
        <w:rPr>
          <w:lang w:val="ru-RU"/>
        </w:rPr>
      </w:pPr>
      <w:r w:rsidRPr="00C915B0">
        <w:rPr>
          <w:i/>
          <w:iCs/>
          <w:lang w:val="ru-RU"/>
        </w:rPr>
        <w:t>Примечание. Если применяемые педагогические способы коррекции проблемного поведения не меняют поведение ребенка, рекомендуем родителям обратиться за консультацией к врачу-психиатру.</w:t>
      </w:r>
    </w:p>
    <w:p w14:paraId="6CEB6B49" w14:textId="77777777" w:rsidR="00D604BD" w:rsidRPr="00C915B0" w:rsidRDefault="00D604BD">
      <w:pPr>
        <w:rPr>
          <w:lang w:val="ru-RU"/>
        </w:rPr>
      </w:pPr>
    </w:p>
    <w:p w14:paraId="1E7FC8FB" w14:textId="77777777" w:rsidR="00D604BD" w:rsidRPr="00C915B0" w:rsidRDefault="00C915B0">
      <w:pPr>
        <w:spacing w:after="300"/>
        <w:jc w:val="center"/>
        <w:rPr>
          <w:lang w:val="ru-RU"/>
        </w:rPr>
      </w:pPr>
      <w:r w:rsidRPr="00C915B0">
        <w:rPr>
          <w:b/>
          <w:bCs/>
          <w:lang w:val="ru-RU"/>
        </w:rPr>
        <w:t>4.2. Содержание учебных предметов и коррекционных курсов.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5521"/>
        <w:gridCol w:w="1674"/>
        <w:gridCol w:w="1681"/>
        <w:gridCol w:w="1681"/>
      </w:tblGrid>
      <w:tr w:rsidR="00D604BD" w14:paraId="31A95103" w14:textId="77777777">
        <w:tc>
          <w:tcPr>
            <w:tcW w:w="5669" w:type="dxa"/>
            <w:vAlign w:val="center"/>
          </w:tcPr>
          <w:p w14:paraId="274E0998" w14:textId="77777777" w:rsidR="00D604BD" w:rsidRDefault="00C915B0">
            <w:pPr>
              <w:jc w:val="center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700" w:type="dxa"/>
            <w:vAlign w:val="center"/>
          </w:tcPr>
          <w:p w14:paraId="77D2DFD6" w14:textId="77777777" w:rsidR="00D604BD" w:rsidRDefault="00C915B0">
            <w:pPr>
              <w:jc w:val="center"/>
            </w:pPr>
            <w:r>
              <w:rPr>
                <w:b/>
                <w:bCs/>
              </w:rPr>
              <w:t>Начало учебного года</w:t>
            </w:r>
          </w:p>
        </w:tc>
        <w:tc>
          <w:tcPr>
            <w:tcW w:w="1700" w:type="dxa"/>
            <w:vAlign w:val="center"/>
          </w:tcPr>
          <w:p w14:paraId="6FE209DA" w14:textId="77777777" w:rsidR="00D604BD" w:rsidRDefault="00C915B0">
            <w:pPr>
              <w:jc w:val="center"/>
            </w:pPr>
            <w:r>
              <w:rPr>
                <w:b/>
                <w:bCs/>
              </w:rPr>
              <w:t>1 полугодие</w:t>
            </w:r>
          </w:p>
        </w:tc>
        <w:tc>
          <w:tcPr>
            <w:tcW w:w="1700" w:type="dxa"/>
            <w:vAlign w:val="center"/>
          </w:tcPr>
          <w:p w14:paraId="4DA0ECCD" w14:textId="77777777" w:rsidR="00D604BD" w:rsidRDefault="00C915B0">
            <w:pPr>
              <w:jc w:val="center"/>
            </w:pPr>
            <w:r>
              <w:rPr>
                <w:b/>
                <w:bCs/>
              </w:rPr>
              <w:t>2 полугодие</w:t>
            </w:r>
          </w:p>
        </w:tc>
      </w:tr>
      <w:tr w:rsidR="00D604BD" w:rsidRPr="007937DB" w14:paraId="522AFDC0" w14:textId="77777777">
        <w:tc>
          <w:tcPr>
            <w:tcW w:w="9070" w:type="dxa"/>
            <w:gridSpan w:val="4"/>
            <w:shd w:val="clear" w:color="auto" w:fill="B3B3B3"/>
            <w:vAlign w:val="center"/>
          </w:tcPr>
          <w:p w14:paraId="4795A014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b/>
                <w:bCs/>
                <w:lang w:val="ru-RU"/>
              </w:rPr>
              <w:t>1. Речь и альтернативная (дополнительная) коммуникация</w:t>
            </w:r>
          </w:p>
        </w:tc>
      </w:tr>
      <w:tr w:rsidR="00D604BD" w14:paraId="32329B34" w14:textId="77777777">
        <w:tc>
          <w:tcPr>
            <w:tcW w:w="5669" w:type="dxa"/>
            <w:vAlign w:val="center"/>
          </w:tcPr>
          <w:p w14:paraId="56558A76" w14:textId="77777777" w:rsidR="00D604BD" w:rsidRDefault="00C915B0">
            <w:r>
              <w:rPr>
                <w:b/>
                <w:bCs/>
              </w:rPr>
              <w:t>1.1. Коммуникация</w:t>
            </w:r>
          </w:p>
        </w:tc>
        <w:tc>
          <w:tcPr>
            <w:tcW w:w="1133" w:type="dxa"/>
            <w:vAlign w:val="center"/>
          </w:tcPr>
          <w:p w14:paraId="2AADB74C" w14:textId="77777777" w:rsidR="00D604BD" w:rsidRDefault="00D604BD"/>
        </w:tc>
        <w:tc>
          <w:tcPr>
            <w:tcW w:w="1133" w:type="dxa"/>
            <w:vAlign w:val="center"/>
          </w:tcPr>
          <w:p w14:paraId="655D9DB2" w14:textId="77777777" w:rsidR="00D604BD" w:rsidRDefault="00D604BD"/>
        </w:tc>
        <w:tc>
          <w:tcPr>
            <w:tcW w:w="1133" w:type="dxa"/>
            <w:vAlign w:val="center"/>
          </w:tcPr>
          <w:p w14:paraId="5377B39E" w14:textId="77777777" w:rsidR="00D604BD" w:rsidRDefault="00D604BD"/>
        </w:tc>
      </w:tr>
      <w:tr w:rsidR="00D604BD" w:rsidRPr="00C915B0" w14:paraId="0E2FA64B" w14:textId="77777777">
        <w:tc>
          <w:tcPr>
            <w:tcW w:w="5669" w:type="dxa"/>
            <w:vAlign w:val="center"/>
          </w:tcPr>
          <w:p w14:paraId="5A78D575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b/>
                <w:bCs/>
                <w:lang w:val="ru-RU"/>
              </w:rPr>
              <w:t>1.1.1. Коммуникация с использованием вербальных средств.</w:t>
            </w:r>
          </w:p>
        </w:tc>
        <w:tc>
          <w:tcPr>
            <w:tcW w:w="1133" w:type="dxa"/>
            <w:vAlign w:val="center"/>
          </w:tcPr>
          <w:p w14:paraId="68A1D2DA" w14:textId="3BF13988" w:rsidR="00D604BD" w:rsidRPr="00C915B0" w:rsidRDefault="00C915B0">
            <w:pPr>
              <w:rPr>
                <w:lang w:val="ru-RU"/>
              </w:rPr>
            </w:pPr>
            <w:r>
              <w:rPr>
                <w:lang w:val="ru-RU"/>
              </w:rPr>
              <w:t>зп</w:t>
            </w:r>
          </w:p>
        </w:tc>
        <w:tc>
          <w:tcPr>
            <w:tcW w:w="1133" w:type="dxa"/>
            <w:vAlign w:val="center"/>
          </w:tcPr>
          <w:p w14:paraId="2322DDDF" w14:textId="221A64B7" w:rsidR="00D604BD" w:rsidRPr="00C915B0" w:rsidRDefault="00C915B0">
            <w:pPr>
              <w:rPr>
                <w:lang w:val="ru-RU"/>
              </w:rPr>
            </w:pPr>
            <w:r>
              <w:rPr>
                <w:lang w:val="ru-RU"/>
              </w:rPr>
              <w:t>чп</w:t>
            </w:r>
          </w:p>
        </w:tc>
        <w:tc>
          <w:tcPr>
            <w:tcW w:w="1133" w:type="dxa"/>
            <w:vAlign w:val="center"/>
          </w:tcPr>
          <w:p w14:paraId="0BA68457" w14:textId="18A65A85" w:rsidR="00D604BD" w:rsidRPr="00C915B0" w:rsidRDefault="00C915B0">
            <w:pPr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</w:tr>
      <w:tr w:rsidR="00D604BD" w:rsidRPr="007937DB" w14:paraId="7D4EAEFD" w14:textId="77777777">
        <w:tc>
          <w:tcPr>
            <w:tcW w:w="5669" w:type="dxa"/>
            <w:vAlign w:val="center"/>
          </w:tcPr>
          <w:p w14:paraId="550B56EC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>1.1.1.1. Использование звука как средства коммуникации</w:t>
            </w:r>
          </w:p>
        </w:tc>
        <w:tc>
          <w:tcPr>
            <w:tcW w:w="1133" w:type="dxa"/>
            <w:vAlign w:val="center"/>
          </w:tcPr>
          <w:p w14:paraId="2F12871C" w14:textId="1E3CACF5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74D5FBCF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502A2EB5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:rsidRPr="007937DB" w14:paraId="5CDEADE1" w14:textId="77777777">
        <w:tc>
          <w:tcPr>
            <w:tcW w:w="5669" w:type="dxa"/>
            <w:vAlign w:val="center"/>
          </w:tcPr>
          <w:p w14:paraId="4E9C2CED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>1.1.1.3. Использование звукового комплекса как средства коммуникации</w:t>
            </w:r>
          </w:p>
        </w:tc>
        <w:tc>
          <w:tcPr>
            <w:tcW w:w="1133" w:type="dxa"/>
            <w:vAlign w:val="center"/>
          </w:tcPr>
          <w:p w14:paraId="5874543E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01D0A7B1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3CBDEA9F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:rsidRPr="007937DB" w14:paraId="46D7E202" w14:textId="77777777">
        <w:tc>
          <w:tcPr>
            <w:tcW w:w="5669" w:type="dxa"/>
            <w:vAlign w:val="center"/>
          </w:tcPr>
          <w:p w14:paraId="65C17298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>1.1.1.6. Использование предложения как средства коммуникации:  * приветствовать собеседника (прощаться с ним)</w:t>
            </w:r>
          </w:p>
        </w:tc>
        <w:tc>
          <w:tcPr>
            <w:tcW w:w="1133" w:type="dxa"/>
            <w:vAlign w:val="center"/>
          </w:tcPr>
          <w:p w14:paraId="49561399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063AC162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17197631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:rsidRPr="007937DB" w14:paraId="2911CCD1" w14:textId="77777777">
        <w:tc>
          <w:tcPr>
            <w:tcW w:w="5669" w:type="dxa"/>
            <w:vAlign w:val="center"/>
          </w:tcPr>
          <w:p w14:paraId="63064702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b/>
                <w:bCs/>
                <w:lang w:val="ru-RU"/>
              </w:rPr>
              <w:t>1.1.2. Коммуникация с использованием невербальных средств.</w:t>
            </w:r>
          </w:p>
        </w:tc>
        <w:tc>
          <w:tcPr>
            <w:tcW w:w="1133" w:type="dxa"/>
            <w:vAlign w:val="center"/>
          </w:tcPr>
          <w:p w14:paraId="02DF013B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403EDE52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46E3B7DF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:rsidRPr="007937DB" w14:paraId="18F5E0A4" w14:textId="77777777">
        <w:tc>
          <w:tcPr>
            <w:tcW w:w="5669" w:type="dxa"/>
            <w:vAlign w:val="center"/>
          </w:tcPr>
          <w:p w14:paraId="2AEB297F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lastRenderedPageBreak/>
              <w:t>1.1.2.1. Использование взгляда как средства коммуникации</w:t>
            </w:r>
          </w:p>
        </w:tc>
        <w:tc>
          <w:tcPr>
            <w:tcW w:w="1133" w:type="dxa"/>
            <w:vAlign w:val="center"/>
          </w:tcPr>
          <w:p w14:paraId="1AA3B020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14A87DF1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1EF43083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:rsidRPr="007937DB" w14:paraId="4B2A0F50" w14:textId="77777777">
        <w:tc>
          <w:tcPr>
            <w:tcW w:w="5669" w:type="dxa"/>
            <w:vAlign w:val="center"/>
          </w:tcPr>
          <w:p w14:paraId="2BB7BF42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>1.1.2.4. Использование звучащего предмета как средства коммуникации</w:t>
            </w:r>
          </w:p>
        </w:tc>
        <w:tc>
          <w:tcPr>
            <w:tcW w:w="1133" w:type="dxa"/>
            <w:vAlign w:val="center"/>
          </w:tcPr>
          <w:p w14:paraId="43310BFC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4BA5A78D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2D19A05E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:rsidRPr="007937DB" w14:paraId="66683411" w14:textId="77777777">
        <w:tc>
          <w:tcPr>
            <w:tcW w:w="5669" w:type="dxa"/>
            <w:vAlign w:val="center"/>
          </w:tcPr>
          <w:p w14:paraId="279A4FBF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>1.1.2.7. Использование карточек с напечатанными словами как средства коммуникации</w:t>
            </w:r>
          </w:p>
        </w:tc>
        <w:tc>
          <w:tcPr>
            <w:tcW w:w="1133" w:type="dxa"/>
            <w:vAlign w:val="center"/>
          </w:tcPr>
          <w:p w14:paraId="65F22A80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165561B8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649294ED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:rsidRPr="007937DB" w14:paraId="167ADF8E" w14:textId="77777777">
        <w:tc>
          <w:tcPr>
            <w:tcW w:w="5669" w:type="dxa"/>
            <w:vAlign w:val="center"/>
          </w:tcPr>
          <w:p w14:paraId="46A26690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>1.1.2.9. Использование коммуникативной кнопки как средства коммуникации</w:t>
            </w:r>
          </w:p>
        </w:tc>
        <w:tc>
          <w:tcPr>
            <w:tcW w:w="1133" w:type="dxa"/>
            <w:vAlign w:val="center"/>
          </w:tcPr>
          <w:p w14:paraId="5F457BDA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07AD365C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1B0B2AEF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:rsidRPr="007937DB" w14:paraId="7E0CA20E" w14:textId="77777777">
        <w:tc>
          <w:tcPr>
            <w:tcW w:w="5669" w:type="dxa"/>
            <w:vAlign w:val="center"/>
          </w:tcPr>
          <w:p w14:paraId="02DEFE11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>1.1.2.11. Использование компьютера (планшетного компьютера) как средства коммуникации</w:t>
            </w:r>
          </w:p>
        </w:tc>
        <w:tc>
          <w:tcPr>
            <w:tcW w:w="1133" w:type="dxa"/>
            <w:vAlign w:val="center"/>
          </w:tcPr>
          <w:p w14:paraId="3FC57D7C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166BD771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4234C8EA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:rsidRPr="007937DB" w14:paraId="1FB8A230" w14:textId="77777777">
        <w:tc>
          <w:tcPr>
            <w:tcW w:w="5669" w:type="dxa"/>
            <w:vAlign w:val="center"/>
          </w:tcPr>
          <w:p w14:paraId="45B1E640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b/>
                <w:bCs/>
                <w:lang w:val="ru-RU"/>
              </w:rPr>
              <w:t>1.2. Развитие речи средствами вербальной и невербальной коммуникации</w:t>
            </w:r>
          </w:p>
        </w:tc>
        <w:tc>
          <w:tcPr>
            <w:tcW w:w="1133" w:type="dxa"/>
            <w:vAlign w:val="center"/>
          </w:tcPr>
          <w:p w14:paraId="54DB0622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71871ADE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671EB2A7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14:paraId="45823DDE" w14:textId="77777777">
        <w:tc>
          <w:tcPr>
            <w:tcW w:w="5669" w:type="dxa"/>
            <w:vAlign w:val="center"/>
          </w:tcPr>
          <w:p w14:paraId="0932C609" w14:textId="77777777" w:rsidR="00D604BD" w:rsidRDefault="00C915B0">
            <w:r>
              <w:rPr>
                <w:b/>
                <w:bCs/>
              </w:rPr>
              <w:t>1.2.1. Импрессивная речь</w:t>
            </w:r>
          </w:p>
        </w:tc>
        <w:tc>
          <w:tcPr>
            <w:tcW w:w="1133" w:type="dxa"/>
            <w:vAlign w:val="center"/>
          </w:tcPr>
          <w:p w14:paraId="7BE3FC64" w14:textId="77777777" w:rsidR="00D604BD" w:rsidRDefault="00D604BD"/>
        </w:tc>
        <w:tc>
          <w:tcPr>
            <w:tcW w:w="1133" w:type="dxa"/>
            <w:vAlign w:val="center"/>
          </w:tcPr>
          <w:p w14:paraId="74568036" w14:textId="77777777" w:rsidR="00D604BD" w:rsidRDefault="00D604BD"/>
        </w:tc>
        <w:tc>
          <w:tcPr>
            <w:tcW w:w="1133" w:type="dxa"/>
            <w:vAlign w:val="center"/>
          </w:tcPr>
          <w:p w14:paraId="3581896F" w14:textId="77777777" w:rsidR="00D604BD" w:rsidRDefault="00D604BD"/>
        </w:tc>
      </w:tr>
      <w:tr w:rsidR="00D604BD" w:rsidRPr="007937DB" w14:paraId="61C5A101" w14:textId="77777777">
        <w:tc>
          <w:tcPr>
            <w:tcW w:w="5669" w:type="dxa"/>
            <w:vAlign w:val="center"/>
          </w:tcPr>
          <w:p w14:paraId="308C3F9F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>1.2.1.1. Понимание слова, обозначающего собственное имя</w:t>
            </w:r>
          </w:p>
        </w:tc>
        <w:tc>
          <w:tcPr>
            <w:tcW w:w="1133" w:type="dxa"/>
            <w:vAlign w:val="center"/>
          </w:tcPr>
          <w:p w14:paraId="0F7185AA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11218880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4E7E63C0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:rsidRPr="007937DB" w14:paraId="7D0796CA" w14:textId="77777777">
        <w:tc>
          <w:tcPr>
            <w:tcW w:w="5669" w:type="dxa"/>
            <w:vAlign w:val="center"/>
          </w:tcPr>
          <w:p w14:paraId="75BE7E8C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>1.2.1.4. Понимание обобщающих понятий (посуда, мебель, игрушки, одежда, обувь, животные, овощи, фрукты, бытовые приборы, школьные  принадлежности, продукты, транспорт, птицы и др.)</w:t>
            </w:r>
          </w:p>
        </w:tc>
        <w:tc>
          <w:tcPr>
            <w:tcW w:w="1133" w:type="dxa"/>
            <w:vAlign w:val="center"/>
          </w:tcPr>
          <w:p w14:paraId="2809C33D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1993B0BD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51EFF144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:rsidRPr="007937DB" w14:paraId="2828B7A1" w14:textId="77777777">
        <w:tc>
          <w:tcPr>
            <w:tcW w:w="5669" w:type="dxa"/>
            <w:vAlign w:val="center"/>
          </w:tcPr>
          <w:p w14:paraId="2730C277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>1.2.1.7. Понимание слов, обозначающих признак действия, состояние (громко, тихо, быстро, медленно, хорошо, плохо, весело, грустно и др.)</w:t>
            </w:r>
          </w:p>
        </w:tc>
        <w:tc>
          <w:tcPr>
            <w:tcW w:w="1133" w:type="dxa"/>
            <w:vAlign w:val="center"/>
          </w:tcPr>
          <w:p w14:paraId="14A1051B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004DA74B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3E178A7D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:rsidRPr="007937DB" w14:paraId="21C170A3" w14:textId="77777777">
        <w:tc>
          <w:tcPr>
            <w:tcW w:w="5669" w:type="dxa"/>
            <w:vAlign w:val="center"/>
          </w:tcPr>
          <w:p w14:paraId="3D1951A9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>1.2.1.10. Понимание слов, обозначающих взаимосвязь слов в предложении (в, на, под, из, из-за и др.)</w:t>
            </w:r>
          </w:p>
        </w:tc>
        <w:tc>
          <w:tcPr>
            <w:tcW w:w="1133" w:type="dxa"/>
            <w:vAlign w:val="center"/>
          </w:tcPr>
          <w:p w14:paraId="0F5EA6C0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3D2FCBDF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6DAD05B9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14:paraId="38C323C4" w14:textId="77777777">
        <w:tc>
          <w:tcPr>
            <w:tcW w:w="5669" w:type="dxa"/>
            <w:vAlign w:val="center"/>
          </w:tcPr>
          <w:p w14:paraId="150ADC62" w14:textId="77777777" w:rsidR="00D604BD" w:rsidRDefault="00C915B0">
            <w:r>
              <w:rPr>
                <w:b/>
                <w:bCs/>
              </w:rPr>
              <w:t>1.2.2. Экспрессивная речь</w:t>
            </w:r>
          </w:p>
        </w:tc>
        <w:tc>
          <w:tcPr>
            <w:tcW w:w="1133" w:type="dxa"/>
            <w:vAlign w:val="center"/>
          </w:tcPr>
          <w:p w14:paraId="5CB553CC" w14:textId="77777777" w:rsidR="00D604BD" w:rsidRDefault="00D604BD"/>
        </w:tc>
        <w:tc>
          <w:tcPr>
            <w:tcW w:w="1133" w:type="dxa"/>
            <w:vAlign w:val="center"/>
          </w:tcPr>
          <w:p w14:paraId="335C9BCB" w14:textId="77777777" w:rsidR="00D604BD" w:rsidRDefault="00D604BD"/>
        </w:tc>
        <w:tc>
          <w:tcPr>
            <w:tcW w:w="1133" w:type="dxa"/>
            <w:vAlign w:val="center"/>
          </w:tcPr>
          <w:p w14:paraId="02D176B1" w14:textId="77777777" w:rsidR="00D604BD" w:rsidRDefault="00D604BD"/>
        </w:tc>
      </w:tr>
      <w:tr w:rsidR="00D604BD" w:rsidRPr="007937DB" w14:paraId="1421FB63" w14:textId="77777777">
        <w:tc>
          <w:tcPr>
            <w:tcW w:w="5669" w:type="dxa"/>
            <w:vAlign w:val="center"/>
          </w:tcPr>
          <w:p w14:paraId="313FEA47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>1.2.2.1. Называние (употребление) отдельных звуков, звукоподражаний, звуковых комплексов</w:t>
            </w:r>
          </w:p>
        </w:tc>
        <w:tc>
          <w:tcPr>
            <w:tcW w:w="1133" w:type="dxa"/>
            <w:vAlign w:val="center"/>
          </w:tcPr>
          <w:p w14:paraId="7C0B68A0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5CB9C33A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5D8360B6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:rsidRPr="007937DB" w14:paraId="65F5E5AD" w14:textId="77777777">
        <w:tc>
          <w:tcPr>
            <w:tcW w:w="5669" w:type="dxa"/>
            <w:vAlign w:val="center"/>
          </w:tcPr>
          <w:p w14:paraId="76B5D390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>1.2.2.6. Называние (употребление) слов, обозначающих действия (пить, есть, сидеть, стоять, бегать, спать, рисовать, играть, гулять и др.)</w:t>
            </w:r>
          </w:p>
        </w:tc>
        <w:tc>
          <w:tcPr>
            <w:tcW w:w="1133" w:type="dxa"/>
            <w:vAlign w:val="center"/>
          </w:tcPr>
          <w:p w14:paraId="388229E8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748E8703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1ADE8736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:rsidRPr="007937DB" w14:paraId="3A9325C4" w14:textId="77777777">
        <w:tc>
          <w:tcPr>
            <w:tcW w:w="5669" w:type="dxa"/>
            <w:vAlign w:val="center"/>
          </w:tcPr>
          <w:p w14:paraId="25790D7E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 xml:space="preserve">1.2.2.10. Называние (употребление) слов, обозначающих число, количество предметов </w:t>
            </w:r>
            <w:r w:rsidRPr="00C915B0">
              <w:rPr>
                <w:lang w:val="ru-RU"/>
              </w:rPr>
              <w:lastRenderedPageBreak/>
              <w:t>(пять, второй и др.)</w:t>
            </w:r>
          </w:p>
        </w:tc>
        <w:tc>
          <w:tcPr>
            <w:tcW w:w="1133" w:type="dxa"/>
            <w:vAlign w:val="center"/>
          </w:tcPr>
          <w:p w14:paraId="300766FA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2706543F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38DABD0B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:rsidRPr="007937DB" w14:paraId="28AC13D5" w14:textId="77777777">
        <w:tc>
          <w:tcPr>
            <w:tcW w:w="5669" w:type="dxa"/>
            <w:vAlign w:val="center"/>
          </w:tcPr>
          <w:p w14:paraId="3A1C90B8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>1.2.2.14. Ответы на вопросы по содержанию текста</w:t>
            </w:r>
          </w:p>
        </w:tc>
        <w:tc>
          <w:tcPr>
            <w:tcW w:w="1133" w:type="dxa"/>
            <w:vAlign w:val="center"/>
          </w:tcPr>
          <w:p w14:paraId="74E8A561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1C1D5F78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2DE4415B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:rsidRPr="007937DB" w14:paraId="7FADAB82" w14:textId="77777777">
        <w:tc>
          <w:tcPr>
            <w:tcW w:w="5669" w:type="dxa"/>
            <w:vAlign w:val="center"/>
          </w:tcPr>
          <w:p w14:paraId="6C8188B3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>1.2.2.18. Рассказ о прошедших (планируемых) событиях</w:t>
            </w:r>
          </w:p>
        </w:tc>
        <w:tc>
          <w:tcPr>
            <w:tcW w:w="1133" w:type="dxa"/>
            <w:vAlign w:val="center"/>
          </w:tcPr>
          <w:p w14:paraId="40662F51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2B320CAB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3A1CD895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:rsidRPr="007937DB" w14:paraId="4B2012AD" w14:textId="77777777">
        <w:tc>
          <w:tcPr>
            <w:tcW w:w="5669" w:type="dxa"/>
            <w:vAlign w:val="center"/>
          </w:tcPr>
          <w:p w14:paraId="4499A332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b/>
                <w:bCs/>
                <w:lang w:val="ru-RU"/>
              </w:rPr>
              <w:t>1.2.3. Экспрессия с использованием средств невербальной коммуникации</w:t>
            </w:r>
          </w:p>
        </w:tc>
        <w:tc>
          <w:tcPr>
            <w:tcW w:w="1133" w:type="dxa"/>
            <w:vAlign w:val="center"/>
          </w:tcPr>
          <w:p w14:paraId="55169080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5DB26872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205DD779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:rsidRPr="007937DB" w14:paraId="377E8003" w14:textId="77777777">
        <w:tc>
          <w:tcPr>
            <w:tcW w:w="5669" w:type="dxa"/>
            <w:vAlign w:val="center"/>
          </w:tcPr>
          <w:p w14:paraId="287948E5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>1.2.3.4. Показ графических изображений, обозначающих действия предмета (пить, есть, сидеть, стоять, бегать, спать, рисовать, играть, гулять и др.)</w:t>
            </w:r>
          </w:p>
        </w:tc>
        <w:tc>
          <w:tcPr>
            <w:tcW w:w="1133" w:type="dxa"/>
            <w:vAlign w:val="center"/>
          </w:tcPr>
          <w:p w14:paraId="4FEE4F0F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045BD270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51A4B9F3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:rsidRPr="007937DB" w14:paraId="1388292C" w14:textId="77777777">
        <w:tc>
          <w:tcPr>
            <w:tcW w:w="5669" w:type="dxa"/>
            <w:vAlign w:val="center"/>
          </w:tcPr>
          <w:p w14:paraId="0B01B9AD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>1.2.3.7. Показ графических изображений, обозначающих признак действия, состояние (громко, тихо, быстро, медленно, хорошо, плохо, весело, грустно и др.)</w:t>
            </w:r>
          </w:p>
        </w:tc>
        <w:tc>
          <w:tcPr>
            <w:tcW w:w="1133" w:type="dxa"/>
            <w:vAlign w:val="center"/>
          </w:tcPr>
          <w:p w14:paraId="5C3CD95E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256BDBD8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35DDA823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:rsidRPr="007937DB" w14:paraId="1EBE6EB5" w14:textId="77777777">
        <w:tc>
          <w:tcPr>
            <w:tcW w:w="5669" w:type="dxa"/>
            <w:vAlign w:val="center"/>
          </w:tcPr>
          <w:p w14:paraId="69A04A62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>1.2.3.9. Показ графических изображений, обозначающих число и количество предметов (пять, второй и др.)</w:t>
            </w:r>
          </w:p>
        </w:tc>
        <w:tc>
          <w:tcPr>
            <w:tcW w:w="1133" w:type="dxa"/>
            <w:vAlign w:val="center"/>
          </w:tcPr>
          <w:p w14:paraId="455283CB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0996D5B2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7A90C40F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:rsidRPr="007937DB" w14:paraId="0F61424F" w14:textId="77777777">
        <w:tc>
          <w:tcPr>
            <w:tcW w:w="5669" w:type="dxa"/>
            <w:vAlign w:val="center"/>
          </w:tcPr>
          <w:p w14:paraId="0AA9E7F4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>1.2.3.11. Ответы на вопросы по содержанию текста с использованием графических изображений</w:t>
            </w:r>
          </w:p>
        </w:tc>
        <w:tc>
          <w:tcPr>
            <w:tcW w:w="1133" w:type="dxa"/>
            <w:vAlign w:val="center"/>
          </w:tcPr>
          <w:p w14:paraId="33343915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757EB25E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188DB4E4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:rsidRPr="007937DB" w14:paraId="661B9F4A" w14:textId="77777777">
        <w:tc>
          <w:tcPr>
            <w:tcW w:w="5669" w:type="dxa"/>
            <w:vAlign w:val="center"/>
          </w:tcPr>
          <w:p w14:paraId="21397C03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>1.2.3.13. Составление рассказа по одной сюжетной картинке с использованием графических изображений</w:t>
            </w:r>
          </w:p>
        </w:tc>
        <w:tc>
          <w:tcPr>
            <w:tcW w:w="1133" w:type="dxa"/>
            <w:vAlign w:val="center"/>
          </w:tcPr>
          <w:p w14:paraId="3557321E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6D2A771F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1128D261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14:paraId="662DC9BC" w14:textId="77777777">
        <w:tc>
          <w:tcPr>
            <w:tcW w:w="5669" w:type="dxa"/>
            <w:vAlign w:val="center"/>
          </w:tcPr>
          <w:p w14:paraId="4CBAC1BC" w14:textId="77777777" w:rsidR="00D604BD" w:rsidRDefault="00C915B0">
            <w:r>
              <w:rPr>
                <w:b/>
                <w:bCs/>
              </w:rPr>
              <w:t>1.3. Чтение и письмо</w:t>
            </w:r>
          </w:p>
        </w:tc>
        <w:tc>
          <w:tcPr>
            <w:tcW w:w="1133" w:type="dxa"/>
            <w:vAlign w:val="center"/>
          </w:tcPr>
          <w:p w14:paraId="33A719B2" w14:textId="77777777" w:rsidR="00D604BD" w:rsidRDefault="00D604BD"/>
        </w:tc>
        <w:tc>
          <w:tcPr>
            <w:tcW w:w="1133" w:type="dxa"/>
            <w:vAlign w:val="center"/>
          </w:tcPr>
          <w:p w14:paraId="2C9197AF" w14:textId="77777777" w:rsidR="00D604BD" w:rsidRDefault="00D604BD"/>
        </w:tc>
        <w:tc>
          <w:tcPr>
            <w:tcW w:w="1133" w:type="dxa"/>
            <w:vAlign w:val="center"/>
          </w:tcPr>
          <w:p w14:paraId="6874DC21" w14:textId="77777777" w:rsidR="00D604BD" w:rsidRDefault="00D604BD"/>
        </w:tc>
      </w:tr>
      <w:tr w:rsidR="00D604BD" w14:paraId="663F4AE8" w14:textId="77777777">
        <w:tc>
          <w:tcPr>
            <w:tcW w:w="5669" w:type="dxa"/>
            <w:vAlign w:val="center"/>
          </w:tcPr>
          <w:p w14:paraId="05A112C8" w14:textId="77777777" w:rsidR="00D604BD" w:rsidRDefault="00C915B0">
            <w:r>
              <w:rPr>
                <w:b/>
                <w:bCs/>
              </w:rPr>
              <w:t>1.3.1. Глобальное чтение</w:t>
            </w:r>
          </w:p>
        </w:tc>
        <w:tc>
          <w:tcPr>
            <w:tcW w:w="1133" w:type="dxa"/>
            <w:vAlign w:val="center"/>
          </w:tcPr>
          <w:p w14:paraId="0F5A4233" w14:textId="77777777" w:rsidR="00D604BD" w:rsidRDefault="00D604BD"/>
        </w:tc>
        <w:tc>
          <w:tcPr>
            <w:tcW w:w="1133" w:type="dxa"/>
            <w:vAlign w:val="center"/>
          </w:tcPr>
          <w:p w14:paraId="14AA5334" w14:textId="77777777" w:rsidR="00D604BD" w:rsidRDefault="00D604BD"/>
        </w:tc>
        <w:tc>
          <w:tcPr>
            <w:tcW w:w="1133" w:type="dxa"/>
            <w:vAlign w:val="center"/>
          </w:tcPr>
          <w:p w14:paraId="6546BFF7" w14:textId="77777777" w:rsidR="00D604BD" w:rsidRDefault="00D604BD"/>
        </w:tc>
      </w:tr>
      <w:tr w:rsidR="00D604BD" w:rsidRPr="007937DB" w14:paraId="75B20541" w14:textId="77777777">
        <w:tc>
          <w:tcPr>
            <w:tcW w:w="5669" w:type="dxa"/>
            <w:vAlign w:val="center"/>
          </w:tcPr>
          <w:p w14:paraId="2529A0DE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>1.3.1.1. Узнавание (различение) напечатанных слов, обозначающих имена людей, названия предметов, действий</w:t>
            </w:r>
          </w:p>
        </w:tc>
        <w:tc>
          <w:tcPr>
            <w:tcW w:w="1133" w:type="dxa"/>
            <w:vAlign w:val="center"/>
          </w:tcPr>
          <w:p w14:paraId="490D1E6B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1754CA70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2AE6DCD1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:rsidRPr="007937DB" w14:paraId="3089A7C5" w14:textId="77777777">
        <w:tc>
          <w:tcPr>
            <w:tcW w:w="5669" w:type="dxa"/>
            <w:vAlign w:val="center"/>
          </w:tcPr>
          <w:p w14:paraId="49808BD1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b/>
                <w:bCs/>
                <w:lang w:val="ru-RU"/>
              </w:rPr>
              <w:t>1.3.2. Начальные навыки чтения и письма</w:t>
            </w:r>
          </w:p>
        </w:tc>
        <w:tc>
          <w:tcPr>
            <w:tcW w:w="1133" w:type="dxa"/>
            <w:vAlign w:val="center"/>
          </w:tcPr>
          <w:p w14:paraId="6380BED8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5D265037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21E02F77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:rsidRPr="007937DB" w14:paraId="2D701B82" w14:textId="77777777">
        <w:tc>
          <w:tcPr>
            <w:tcW w:w="5669" w:type="dxa"/>
            <w:vAlign w:val="center"/>
          </w:tcPr>
          <w:p w14:paraId="2BF60B9B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>1.3.2.1. Узнавание (различение) образов графем (букв)</w:t>
            </w:r>
          </w:p>
        </w:tc>
        <w:tc>
          <w:tcPr>
            <w:tcW w:w="1133" w:type="dxa"/>
            <w:vAlign w:val="center"/>
          </w:tcPr>
          <w:p w14:paraId="19280763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2FB01EC8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1299B2E1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:rsidRPr="007937DB" w14:paraId="61A3F123" w14:textId="77777777">
        <w:tc>
          <w:tcPr>
            <w:tcW w:w="5669" w:type="dxa"/>
            <w:vAlign w:val="center"/>
          </w:tcPr>
          <w:p w14:paraId="40DC25CA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>1.3.2.4. Узнавание буквы в слоге (слове)</w:t>
            </w:r>
          </w:p>
        </w:tc>
        <w:tc>
          <w:tcPr>
            <w:tcW w:w="1133" w:type="dxa"/>
            <w:vAlign w:val="center"/>
          </w:tcPr>
          <w:p w14:paraId="58A28EDF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6F4FEEB4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68856C98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:rsidRPr="007937DB" w14:paraId="72A6AAD1" w14:textId="77777777">
        <w:tc>
          <w:tcPr>
            <w:tcW w:w="5669" w:type="dxa"/>
            <w:vAlign w:val="center"/>
          </w:tcPr>
          <w:p w14:paraId="6966B776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>1.3.2.7. Написание буквы (слога, слова, предложения)</w:t>
            </w:r>
          </w:p>
        </w:tc>
        <w:tc>
          <w:tcPr>
            <w:tcW w:w="1133" w:type="dxa"/>
            <w:vAlign w:val="center"/>
          </w:tcPr>
          <w:p w14:paraId="24990B5A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1E553B3D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46CE47D6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14:paraId="7081F81A" w14:textId="77777777">
        <w:tc>
          <w:tcPr>
            <w:tcW w:w="9070" w:type="dxa"/>
            <w:gridSpan w:val="4"/>
            <w:shd w:val="clear" w:color="auto" w:fill="B3B3B3"/>
            <w:vAlign w:val="center"/>
          </w:tcPr>
          <w:p w14:paraId="7EF3F81A" w14:textId="77777777" w:rsidR="00D604BD" w:rsidRDefault="00C915B0">
            <w:r>
              <w:rPr>
                <w:b/>
                <w:bCs/>
              </w:rPr>
              <w:t>2. Математические представления</w:t>
            </w:r>
          </w:p>
        </w:tc>
      </w:tr>
      <w:tr w:rsidR="00D604BD" w14:paraId="252B802E" w14:textId="77777777">
        <w:tc>
          <w:tcPr>
            <w:tcW w:w="5669" w:type="dxa"/>
            <w:vAlign w:val="center"/>
          </w:tcPr>
          <w:p w14:paraId="4517E49F" w14:textId="77777777" w:rsidR="00D604BD" w:rsidRDefault="00C915B0">
            <w:r>
              <w:rPr>
                <w:b/>
                <w:bCs/>
              </w:rPr>
              <w:t>2.1. Количественные представления</w:t>
            </w:r>
          </w:p>
        </w:tc>
        <w:tc>
          <w:tcPr>
            <w:tcW w:w="1133" w:type="dxa"/>
            <w:vAlign w:val="center"/>
          </w:tcPr>
          <w:p w14:paraId="40AA863F" w14:textId="77777777" w:rsidR="00D604BD" w:rsidRDefault="00D604BD"/>
        </w:tc>
        <w:tc>
          <w:tcPr>
            <w:tcW w:w="1133" w:type="dxa"/>
            <w:vAlign w:val="center"/>
          </w:tcPr>
          <w:p w14:paraId="68ECFA99" w14:textId="77777777" w:rsidR="00D604BD" w:rsidRDefault="00D604BD"/>
        </w:tc>
        <w:tc>
          <w:tcPr>
            <w:tcW w:w="1133" w:type="dxa"/>
            <w:vAlign w:val="center"/>
          </w:tcPr>
          <w:p w14:paraId="6656A602" w14:textId="77777777" w:rsidR="00D604BD" w:rsidRDefault="00D604BD"/>
        </w:tc>
      </w:tr>
      <w:tr w:rsidR="00D604BD" w14:paraId="11A9DDBF" w14:textId="77777777">
        <w:tc>
          <w:tcPr>
            <w:tcW w:w="5669" w:type="dxa"/>
            <w:vAlign w:val="center"/>
          </w:tcPr>
          <w:p w14:paraId="10E13C4E" w14:textId="77777777" w:rsidR="00D604BD" w:rsidRDefault="00C915B0">
            <w:r>
              <w:lastRenderedPageBreak/>
              <w:t>2.1.2. Разъединение множества</w:t>
            </w:r>
          </w:p>
        </w:tc>
        <w:tc>
          <w:tcPr>
            <w:tcW w:w="1133" w:type="dxa"/>
            <w:vAlign w:val="center"/>
          </w:tcPr>
          <w:p w14:paraId="2BD33CC7" w14:textId="77777777" w:rsidR="00D604BD" w:rsidRDefault="00D604BD"/>
        </w:tc>
        <w:tc>
          <w:tcPr>
            <w:tcW w:w="1133" w:type="dxa"/>
            <w:vAlign w:val="center"/>
          </w:tcPr>
          <w:p w14:paraId="61CF59DC" w14:textId="77777777" w:rsidR="00D604BD" w:rsidRDefault="00D604BD"/>
        </w:tc>
        <w:tc>
          <w:tcPr>
            <w:tcW w:w="1133" w:type="dxa"/>
            <w:vAlign w:val="center"/>
          </w:tcPr>
          <w:p w14:paraId="6AB73645" w14:textId="77777777" w:rsidR="00D604BD" w:rsidRDefault="00D604BD"/>
        </w:tc>
      </w:tr>
      <w:tr w:rsidR="00D604BD" w14:paraId="744AA142" w14:textId="77777777">
        <w:tc>
          <w:tcPr>
            <w:tcW w:w="5669" w:type="dxa"/>
            <w:vAlign w:val="center"/>
          </w:tcPr>
          <w:p w14:paraId="3CAC9259" w14:textId="77777777" w:rsidR="00D604BD" w:rsidRDefault="00C915B0">
            <w:r>
              <w:t>2.1.9. Узнавание цифр</w:t>
            </w:r>
          </w:p>
        </w:tc>
        <w:tc>
          <w:tcPr>
            <w:tcW w:w="1133" w:type="dxa"/>
            <w:vAlign w:val="center"/>
          </w:tcPr>
          <w:p w14:paraId="43772F62" w14:textId="77777777" w:rsidR="00D604BD" w:rsidRDefault="00D604BD"/>
        </w:tc>
        <w:tc>
          <w:tcPr>
            <w:tcW w:w="1133" w:type="dxa"/>
            <w:vAlign w:val="center"/>
          </w:tcPr>
          <w:p w14:paraId="4E618E47" w14:textId="77777777" w:rsidR="00D604BD" w:rsidRDefault="00D604BD"/>
        </w:tc>
        <w:tc>
          <w:tcPr>
            <w:tcW w:w="1133" w:type="dxa"/>
            <w:vAlign w:val="center"/>
          </w:tcPr>
          <w:p w14:paraId="0F9C252B" w14:textId="77777777" w:rsidR="00D604BD" w:rsidRDefault="00D604BD"/>
        </w:tc>
      </w:tr>
      <w:tr w:rsidR="00D604BD" w:rsidRPr="007937DB" w14:paraId="3FB8F14D" w14:textId="77777777">
        <w:tc>
          <w:tcPr>
            <w:tcW w:w="5669" w:type="dxa"/>
            <w:vAlign w:val="center"/>
          </w:tcPr>
          <w:p w14:paraId="6E195B7B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>2.1.16. Сложение (вычитание) предметных множеств в пределах 5 (10); запись арифметического примера на увеличение (уменьшение) на одну (несколько) единиц в пределах 5 (10)</w:t>
            </w:r>
          </w:p>
        </w:tc>
        <w:tc>
          <w:tcPr>
            <w:tcW w:w="1133" w:type="dxa"/>
            <w:vAlign w:val="center"/>
          </w:tcPr>
          <w:p w14:paraId="5DD77D49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2EEE403F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05238BDB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:rsidRPr="007937DB" w14:paraId="0DE1B679" w14:textId="77777777">
        <w:tc>
          <w:tcPr>
            <w:tcW w:w="5669" w:type="dxa"/>
            <w:vAlign w:val="center"/>
          </w:tcPr>
          <w:p w14:paraId="350DFF46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>2.1.18. Запись решения задачи в виде арифметического примера</w:t>
            </w:r>
          </w:p>
        </w:tc>
        <w:tc>
          <w:tcPr>
            <w:tcW w:w="1133" w:type="dxa"/>
            <w:vAlign w:val="center"/>
          </w:tcPr>
          <w:p w14:paraId="7506F446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26D60516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7B8DE6F1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:rsidRPr="007937DB" w14:paraId="2DF8C10A" w14:textId="77777777">
        <w:tc>
          <w:tcPr>
            <w:tcW w:w="5669" w:type="dxa"/>
            <w:vAlign w:val="center"/>
          </w:tcPr>
          <w:p w14:paraId="2721EA71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>2.1.20. Выполнение арифметических действий на калькуляторе</w:t>
            </w:r>
          </w:p>
        </w:tc>
        <w:tc>
          <w:tcPr>
            <w:tcW w:w="1133" w:type="dxa"/>
            <w:vAlign w:val="center"/>
          </w:tcPr>
          <w:p w14:paraId="5B2BCA84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3A04FF26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6CBD1C6F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14:paraId="69DA1831" w14:textId="77777777">
        <w:tc>
          <w:tcPr>
            <w:tcW w:w="5669" w:type="dxa"/>
            <w:vAlign w:val="center"/>
          </w:tcPr>
          <w:p w14:paraId="3B127A12" w14:textId="77777777" w:rsidR="00D604BD" w:rsidRDefault="00C915B0">
            <w:r>
              <w:t>2.1.22. Узнавание достоинства монеты (купюры)</w:t>
            </w:r>
          </w:p>
        </w:tc>
        <w:tc>
          <w:tcPr>
            <w:tcW w:w="1133" w:type="dxa"/>
            <w:vAlign w:val="center"/>
          </w:tcPr>
          <w:p w14:paraId="4EE1CB6C" w14:textId="77777777" w:rsidR="00D604BD" w:rsidRDefault="00D604BD"/>
        </w:tc>
        <w:tc>
          <w:tcPr>
            <w:tcW w:w="1133" w:type="dxa"/>
            <w:vAlign w:val="center"/>
          </w:tcPr>
          <w:p w14:paraId="4745C1A1" w14:textId="77777777" w:rsidR="00D604BD" w:rsidRDefault="00D604BD"/>
        </w:tc>
        <w:tc>
          <w:tcPr>
            <w:tcW w:w="1133" w:type="dxa"/>
            <w:vAlign w:val="center"/>
          </w:tcPr>
          <w:p w14:paraId="5A221DB2" w14:textId="77777777" w:rsidR="00D604BD" w:rsidRDefault="00D604BD"/>
        </w:tc>
      </w:tr>
      <w:tr w:rsidR="00D604BD" w14:paraId="06ECA658" w14:textId="77777777">
        <w:tc>
          <w:tcPr>
            <w:tcW w:w="5669" w:type="dxa"/>
            <w:vAlign w:val="center"/>
          </w:tcPr>
          <w:p w14:paraId="6EDF0A88" w14:textId="77777777" w:rsidR="00D604BD" w:rsidRDefault="00C915B0">
            <w:r>
              <w:rPr>
                <w:b/>
                <w:bCs/>
              </w:rPr>
              <w:t>2.2. Представления о форме</w:t>
            </w:r>
          </w:p>
        </w:tc>
        <w:tc>
          <w:tcPr>
            <w:tcW w:w="1133" w:type="dxa"/>
            <w:vAlign w:val="center"/>
          </w:tcPr>
          <w:p w14:paraId="7DA3F179" w14:textId="77777777" w:rsidR="00D604BD" w:rsidRDefault="00D604BD"/>
        </w:tc>
        <w:tc>
          <w:tcPr>
            <w:tcW w:w="1133" w:type="dxa"/>
            <w:vAlign w:val="center"/>
          </w:tcPr>
          <w:p w14:paraId="1573A8B8" w14:textId="77777777" w:rsidR="00D604BD" w:rsidRDefault="00D604BD"/>
        </w:tc>
        <w:tc>
          <w:tcPr>
            <w:tcW w:w="1133" w:type="dxa"/>
            <w:vAlign w:val="center"/>
          </w:tcPr>
          <w:p w14:paraId="111C54C4" w14:textId="77777777" w:rsidR="00D604BD" w:rsidRDefault="00D604BD"/>
        </w:tc>
      </w:tr>
      <w:tr w:rsidR="00D604BD" w:rsidRPr="007937DB" w14:paraId="38CBDB8A" w14:textId="77777777">
        <w:tc>
          <w:tcPr>
            <w:tcW w:w="5669" w:type="dxa"/>
            <w:vAlign w:val="center"/>
          </w:tcPr>
          <w:p w14:paraId="3FB627DB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>2.2.4. Соотнесение геометрической формы с геометрической фигурой</w:t>
            </w:r>
          </w:p>
        </w:tc>
        <w:tc>
          <w:tcPr>
            <w:tcW w:w="1133" w:type="dxa"/>
            <w:vAlign w:val="center"/>
          </w:tcPr>
          <w:p w14:paraId="4A23C4A4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593B9760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5E2B28DF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:rsidRPr="007937DB" w14:paraId="0F365662" w14:textId="77777777">
        <w:tc>
          <w:tcPr>
            <w:tcW w:w="5669" w:type="dxa"/>
            <w:vAlign w:val="center"/>
          </w:tcPr>
          <w:p w14:paraId="7FB1FF84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>2.2.7. Составление геометрической фигуры (треугольник, квадрат, прямоугольник, круг) из счетных палочек</w:t>
            </w:r>
          </w:p>
        </w:tc>
        <w:tc>
          <w:tcPr>
            <w:tcW w:w="1133" w:type="dxa"/>
            <w:vAlign w:val="center"/>
          </w:tcPr>
          <w:p w14:paraId="6AA4689B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404DF3AD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098A06DF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:rsidRPr="007937DB" w14:paraId="617D1060" w14:textId="77777777">
        <w:tc>
          <w:tcPr>
            <w:tcW w:w="5669" w:type="dxa"/>
            <w:vAlign w:val="center"/>
          </w:tcPr>
          <w:p w14:paraId="329C9803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>2.2.9. Обводка геометрической фигуры (треугольник, квадрат, прямоугольник, круг) по шаблону (трафарету, контурной линии)</w:t>
            </w:r>
          </w:p>
        </w:tc>
        <w:tc>
          <w:tcPr>
            <w:tcW w:w="1133" w:type="dxa"/>
            <w:vAlign w:val="center"/>
          </w:tcPr>
          <w:p w14:paraId="3C807D96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285EBCCF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557E1874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:rsidRPr="007937DB" w14:paraId="203535EB" w14:textId="77777777">
        <w:tc>
          <w:tcPr>
            <w:tcW w:w="5669" w:type="dxa"/>
            <w:vAlign w:val="center"/>
          </w:tcPr>
          <w:p w14:paraId="15EA24D8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>2.2.10. Построение геометрической фигуры (отрезок, линия (прямая, ломаная), треугольник, квадрат, прямоугольник, круг) по точкам</w:t>
            </w:r>
          </w:p>
        </w:tc>
        <w:tc>
          <w:tcPr>
            <w:tcW w:w="1133" w:type="dxa"/>
            <w:vAlign w:val="center"/>
          </w:tcPr>
          <w:p w14:paraId="52943082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1A15D45B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52805477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:rsidRPr="007937DB" w14:paraId="47876330" w14:textId="77777777">
        <w:tc>
          <w:tcPr>
            <w:tcW w:w="5669" w:type="dxa"/>
            <w:vAlign w:val="center"/>
          </w:tcPr>
          <w:p w14:paraId="3462464C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>2.2.11. Рисование геометрической фигуры: точка, линия (прямая, ломаная), треугольник, квадрат, прямоугольник, круг</w:t>
            </w:r>
          </w:p>
        </w:tc>
        <w:tc>
          <w:tcPr>
            <w:tcW w:w="1133" w:type="dxa"/>
            <w:vAlign w:val="center"/>
          </w:tcPr>
          <w:p w14:paraId="392FA7DA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744732A7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6A6F366A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:rsidRPr="007937DB" w14:paraId="5CA4CC5C" w14:textId="77777777">
        <w:tc>
          <w:tcPr>
            <w:tcW w:w="5669" w:type="dxa"/>
            <w:vAlign w:val="center"/>
          </w:tcPr>
          <w:p w14:paraId="2FF50ABF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>2.2.12. Узнавание циркуля (частей циркуля), его назначение</w:t>
            </w:r>
          </w:p>
        </w:tc>
        <w:tc>
          <w:tcPr>
            <w:tcW w:w="1133" w:type="dxa"/>
            <w:vAlign w:val="center"/>
          </w:tcPr>
          <w:p w14:paraId="66AA00D9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22EF7F44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58F225E6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14:paraId="036CDB12" w14:textId="77777777">
        <w:tc>
          <w:tcPr>
            <w:tcW w:w="5669" w:type="dxa"/>
            <w:vAlign w:val="center"/>
          </w:tcPr>
          <w:p w14:paraId="3940BD2A" w14:textId="77777777" w:rsidR="00D604BD" w:rsidRDefault="00C915B0">
            <w:r>
              <w:rPr>
                <w:b/>
                <w:bCs/>
              </w:rPr>
              <w:t>2.3. Пространственные представления</w:t>
            </w:r>
          </w:p>
        </w:tc>
        <w:tc>
          <w:tcPr>
            <w:tcW w:w="1133" w:type="dxa"/>
            <w:vAlign w:val="center"/>
          </w:tcPr>
          <w:p w14:paraId="03A5C2A3" w14:textId="77777777" w:rsidR="00D604BD" w:rsidRDefault="00D604BD"/>
        </w:tc>
        <w:tc>
          <w:tcPr>
            <w:tcW w:w="1133" w:type="dxa"/>
            <w:vAlign w:val="center"/>
          </w:tcPr>
          <w:p w14:paraId="09289A8B" w14:textId="77777777" w:rsidR="00D604BD" w:rsidRDefault="00D604BD"/>
        </w:tc>
        <w:tc>
          <w:tcPr>
            <w:tcW w:w="1133" w:type="dxa"/>
            <w:vAlign w:val="center"/>
          </w:tcPr>
          <w:p w14:paraId="75BD8A3A" w14:textId="77777777" w:rsidR="00D604BD" w:rsidRDefault="00D604BD"/>
        </w:tc>
      </w:tr>
      <w:tr w:rsidR="00D604BD" w:rsidRPr="007937DB" w14:paraId="477572BF" w14:textId="77777777">
        <w:tc>
          <w:tcPr>
            <w:tcW w:w="5669" w:type="dxa"/>
            <w:vAlign w:val="center"/>
          </w:tcPr>
          <w:p w14:paraId="021CE8BB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>2.3.3. Перемещение в пространстве в заданном направлении: вверх, вниз, вперёд, назад, вправо, влево</w:t>
            </w:r>
          </w:p>
        </w:tc>
        <w:tc>
          <w:tcPr>
            <w:tcW w:w="1133" w:type="dxa"/>
            <w:vAlign w:val="center"/>
          </w:tcPr>
          <w:p w14:paraId="2A190156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1C550AF3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0591DA6E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:rsidRPr="007937DB" w14:paraId="36FEA907" w14:textId="77777777">
        <w:tc>
          <w:tcPr>
            <w:tcW w:w="5669" w:type="dxa"/>
            <w:vAlign w:val="center"/>
          </w:tcPr>
          <w:p w14:paraId="7FBFD97B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 xml:space="preserve">2.3.4. Ориентация на плоскости: вверху (верх), внизу (низ), в середине (центре), справа, слева, верхний (нижний, правый, </w:t>
            </w:r>
            <w:r w:rsidRPr="00C915B0">
              <w:rPr>
                <w:lang w:val="ru-RU"/>
              </w:rPr>
              <w:lastRenderedPageBreak/>
              <w:t>левый) край листа, верхняя (нижняя, правая, левая) часть листа, верхний (нижний) правый (левый) угол</w:t>
            </w:r>
          </w:p>
        </w:tc>
        <w:tc>
          <w:tcPr>
            <w:tcW w:w="1133" w:type="dxa"/>
            <w:vAlign w:val="center"/>
          </w:tcPr>
          <w:p w14:paraId="7E074A8D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78C401A0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127F4174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:rsidRPr="007937DB" w14:paraId="2495E541" w14:textId="77777777">
        <w:tc>
          <w:tcPr>
            <w:tcW w:w="5669" w:type="dxa"/>
            <w:vAlign w:val="center"/>
          </w:tcPr>
          <w:p w14:paraId="62A7399F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>2.3.6. Составление ряда из предметов (изображений): слева направо, снизу вверх, сверху вниз</w:t>
            </w:r>
          </w:p>
        </w:tc>
        <w:tc>
          <w:tcPr>
            <w:tcW w:w="1133" w:type="dxa"/>
            <w:vAlign w:val="center"/>
          </w:tcPr>
          <w:p w14:paraId="445A7EEC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5EC40EBB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22760476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14:paraId="14CA0702" w14:textId="77777777">
        <w:tc>
          <w:tcPr>
            <w:tcW w:w="5669" w:type="dxa"/>
            <w:vAlign w:val="center"/>
          </w:tcPr>
          <w:p w14:paraId="2588C5E8" w14:textId="77777777" w:rsidR="00D604BD" w:rsidRDefault="00C915B0">
            <w:r>
              <w:rPr>
                <w:b/>
                <w:bCs/>
              </w:rPr>
              <w:t>2.4. Временные представления</w:t>
            </w:r>
          </w:p>
        </w:tc>
        <w:tc>
          <w:tcPr>
            <w:tcW w:w="1133" w:type="dxa"/>
            <w:vAlign w:val="center"/>
          </w:tcPr>
          <w:p w14:paraId="0B1D2037" w14:textId="77777777" w:rsidR="00D604BD" w:rsidRDefault="00D604BD"/>
        </w:tc>
        <w:tc>
          <w:tcPr>
            <w:tcW w:w="1133" w:type="dxa"/>
            <w:vAlign w:val="center"/>
          </w:tcPr>
          <w:p w14:paraId="776983AB" w14:textId="77777777" w:rsidR="00D604BD" w:rsidRDefault="00D604BD"/>
        </w:tc>
        <w:tc>
          <w:tcPr>
            <w:tcW w:w="1133" w:type="dxa"/>
            <w:vAlign w:val="center"/>
          </w:tcPr>
          <w:p w14:paraId="25ED1EF9" w14:textId="77777777" w:rsidR="00D604BD" w:rsidRDefault="00D604BD"/>
        </w:tc>
      </w:tr>
      <w:tr w:rsidR="00D604BD" w14:paraId="4E8472F7" w14:textId="77777777">
        <w:tc>
          <w:tcPr>
            <w:tcW w:w="5669" w:type="dxa"/>
            <w:vAlign w:val="center"/>
          </w:tcPr>
          <w:p w14:paraId="257B9552" w14:textId="77777777" w:rsidR="00D604BD" w:rsidRDefault="00C915B0">
            <w:r>
              <w:t>2.4.4. Знание последовательности дней недели</w:t>
            </w:r>
          </w:p>
        </w:tc>
        <w:tc>
          <w:tcPr>
            <w:tcW w:w="1133" w:type="dxa"/>
            <w:vAlign w:val="center"/>
          </w:tcPr>
          <w:p w14:paraId="111C2A1B" w14:textId="77777777" w:rsidR="00D604BD" w:rsidRDefault="00D604BD"/>
        </w:tc>
        <w:tc>
          <w:tcPr>
            <w:tcW w:w="1133" w:type="dxa"/>
            <w:vAlign w:val="center"/>
          </w:tcPr>
          <w:p w14:paraId="008813F2" w14:textId="77777777" w:rsidR="00D604BD" w:rsidRDefault="00D604BD"/>
        </w:tc>
        <w:tc>
          <w:tcPr>
            <w:tcW w:w="1133" w:type="dxa"/>
            <w:vAlign w:val="center"/>
          </w:tcPr>
          <w:p w14:paraId="7F71DEFC" w14:textId="77777777" w:rsidR="00D604BD" w:rsidRDefault="00D604BD"/>
        </w:tc>
      </w:tr>
      <w:tr w:rsidR="00D604BD" w14:paraId="31FE9013" w14:textId="77777777">
        <w:tc>
          <w:tcPr>
            <w:tcW w:w="5669" w:type="dxa"/>
            <w:vAlign w:val="center"/>
          </w:tcPr>
          <w:p w14:paraId="4A3B580E" w14:textId="77777777" w:rsidR="00D604BD" w:rsidRDefault="00C915B0">
            <w:r>
              <w:t>2.4.7. Различение времен года</w:t>
            </w:r>
          </w:p>
        </w:tc>
        <w:tc>
          <w:tcPr>
            <w:tcW w:w="1133" w:type="dxa"/>
            <w:vAlign w:val="center"/>
          </w:tcPr>
          <w:p w14:paraId="61ADE142" w14:textId="77777777" w:rsidR="00D604BD" w:rsidRDefault="00D604BD"/>
        </w:tc>
        <w:tc>
          <w:tcPr>
            <w:tcW w:w="1133" w:type="dxa"/>
            <w:vAlign w:val="center"/>
          </w:tcPr>
          <w:p w14:paraId="66A78873" w14:textId="77777777" w:rsidR="00D604BD" w:rsidRDefault="00D604BD"/>
        </w:tc>
        <w:tc>
          <w:tcPr>
            <w:tcW w:w="1133" w:type="dxa"/>
            <w:vAlign w:val="center"/>
          </w:tcPr>
          <w:p w14:paraId="442A9E0F" w14:textId="77777777" w:rsidR="00D604BD" w:rsidRDefault="00D604BD"/>
        </w:tc>
      </w:tr>
      <w:tr w:rsidR="00D604BD" w:rsidRPr="007937DB" w14:paraId="3338AF8E" w14:textId="77777777">
        <w:tc>
          <w:tcPr>
            <w:tcW w:w="5669" w:type="dxa"/>
            <w:vAlign w:val="center"/>
          </w:tcPr>
          <w:p w14:paraId="0DE9EE97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>2.4.10. Знание последовательности месяцев в году</w:t>
            </w:r>
          </w:p>
        </w:tc>
        <w:tc>
          <w:tcPr>
            <w:tcW w:w="1133" w:type="dxa"/>
            <w:vAlign w:val="center"/>
          </w:tcPr>
          <w:p w14:paraId="6272C77B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685BB577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214D72C5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:rsidRPr="007937DB" w14:paraId="37B69F91" w14:textId="77777777">
        <w:tc>
          <w:tcPr>
            <w:tcW w:w="5669" w:type="dxa"/>
            <w:vAlign w:val="center"/>
          </w:tcPr>
          <w:p w14:paraId="20B3B913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>2.4.12. Определение времени по часам: целого часа, четверти часа, с точностью до получаса (до 5 минут)</w:t>
            </w:r>
          </w:p>
        </w:tc>
        <w:tc>
          <w:tcPr>
            <w:tcW w:w="1133" w:type="dxa"/>
            <w:vAlign w:val="center"/>
          </w:tcPr>
          <w:p w14:paraId="29CFC341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228254AE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7CF7564C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14:paraId="664982BE" w14:textId="77777777">
        <w:tc>
          <w:tcPr>
            <w:tcW w:w="5669" w:type="dxa"/>
            <w:vAlign w:val="center"/>
          </w:tcPr>
          <w:p w14:paraId="74143E30" w14:textId="77777777" w:rsidR="00D604BD" w:rsidRDefault="00C915B0">
            <w:r>
              <w:rPr>
                <w:b/>
                <w:bCs/>
              </w:rPr>
              <w:t>2.5. Представления о величине</w:t>
            </w:r>
          </w:p>
        </w:tc>
        <w:tc>
          <w:tcPr>
            <w:tcW w:w="1133" w:type="dxa"/>
            <w:vAlign w:val="center"/>
          </w:tcPr>
          <w:p w14:paraId="47A2A056" w14:textId="77777777" w:rsidR="00D604BD" w:rsidRDefault="00D604BD"/>
        </w:tc>
        <w:tc>
          <w:tcPr>
            <w:tcW w:w="1133" w:type="dxa"/>
            <w:vAlign w:val="center"/>
          </w:tcPr>
          <w:p w14:paraId="44EDE878" w14:textId="77777777" w:rsidR="00D604BD" w:rsidRDefault="00D604BD"/>
        </w:tc>
        <w:tc>
          <w:tcPr>
            <w:tcW w:w="1133" w:type="dxa"/>
            <w:vAlign w:val="center"/>
          </w:tcPr>
          <w:p w14:paraId="75FC2CA4" w14:textId="77777777" w:rsidR="00D604BD" w:rsidRDefault="00D604BD"/>
        </w:tc>
      </w:tr>
      <w:tr w:rsidR="00D604BD" w:rsidRPr="007937DB" w14:paraId="681C4ECF" w14:textId="77777777">
        <w:tc>
          <w:tcPr>
            <w:tcW w:w="5669" w:type="dxa"/>
            <w:vAlign w:val="center"/>
          </w:tcPr>
          <w:p w14:paraId="2D2993E8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>2.5.3. Определение среднего по величине предмета из 3-х предложенных предметов</w:t>
            </w:r>
          </w:p>
        </w:tc>
        <w:tc>
          <w:tcPr>
            <w:tcW w:w="1133" w:type="dxa"/>
            <w:vAlign w:val="center"/>
          </w:tcPr>
          <w:p w14:paraId="2F1BFFCD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6031311D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5A3616FA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14:paraId="79FF6945" w14:textId="77777777">
        <w:tc>
          <w:tcPr>
            <w:tcW w:w="5669" w:type="dxa"/>
            <w:vAlign w:val="center"/>
          </w:tcPr>
          <w:p w14:paraId="21083ACF" w14:textId="77777777" w:rsidR="00D604BD" w:rsidRDefault="00C915B0">
            <w:r>
              <w:t>2.5.6. Сравнение предметов по длине</w:t>
            </w:r>
          </w:p>
        </w:tc>
        <w:tc>
          <w:tcPr>
            <w:tcW w:w="1133" w:type="dxa"/>
            <w:vAlign w:val="center"/>
          </w:tcPr>
          <w:p w14:paraId="53C4E858" w14:textId="77777777" w:rsidR="00D604BD" w:rsidRDefault="00D604BD"/>
        </w:tc>
        <w:tc>
          <w:tcPr>
            <w:tcW w:w="1133" w:type="dxa"/>
            <w:vAlign w:val="center"/>
          </w:tcPr>
          <w:p w14:paraId="44126D4E" w14:textId="77777777" w:rsidR="00D604BD" w:rsidRDefault="00D604BD"/>
        </w:tc>
        <w:tc>
          <w:tcPr>
            <w:tcW w:w="1133" w:type="dxa"/>
            <w:vAlign w:val="center"/>
          </w:tcPr>
          <w:p w14:paraId="11F83469" w14:textId="77777777" w:rsidR="00D604BD" w:rsidRDefault="00D604BD"/>
        </w:tc>
      </w:tr>
      <w:tr w:rsidR="00D604BD" w14:paraId="43F4FB5E" w14:textId="77777777">
        <w:tc>
          <w:tcPr>
            <w:tcW w:w="5669" w:type="dxa"/>
            <w:vAlign w:val="center"/>
          </w:tcPr>
          <w:p w14:paraId="5676870F" w14:textId="77777777" w:rsidR="00D604BD" w:rsidRDefault="00C915B0">
            <w:r>
              <w:t>2.5.9. Различение предметов по высоте</w:t>
            </w:r>
          </w:p>
        </w:tc>
        <w:tc>
          <w:tcPr>
            <w:tcW w:w="1133" w:type="dxa"/>
            <w:vAlign w:val="center"/>
          </w:tcPr>
          <w:p w14:paraId="1C282231" w14:textId="77777777" w:rsidR="00D604BD" w:rsidRDefault="00D604BD"/>
        </w:tc>
        <w:tc>
          <w:tcPr>
            <w:tcW w:w="1133" w:type="dxa"/>
            <w:vAlign w:val="center"/>
          </w:tcPr>
          <w:p w14:paraId="4AB4802D" w14:textId="77777777" w:rsidR="00D604BD" w:rsidRDefault="00D604BD"/>
        </w:tc>
        <w:tc>
          <w:tcPr>
            <w:tcW w:w="1133" w:type="dxa"/>
            <w:vAlign w:val="center"/>
          </w:tcPr>
          <w:p w14:paraId="09A6180A" w14:textId="77777777" w:rsidR="00D604BD" w:rsidRDefault="00D604BD"/>
        </w:tc>
      </w:tr>
      <w:tr w:rsidR="00D604BD" w:rsidRPr="007937DB" w14:paraId="6B7BC47E" w14:textId="77777777">
        <w:tc>
          <w:tcPr>
            <w:tcW w:w="5669" w:type="dxa"/>
            <w:vAlign w:val="center"/>
          </w:tcPr>
          <w:p w14:paraId="285C26C8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>2.5.14. Измерение веса предметов, материалов с помощью весов</w:t>
            </w:r>
          </w:p>
        </w:tc>
        <w:tc>
          <w:tcPr>
            <w:tcW w:w="1133" w:type="dxa"/>
            <w:vAlign w:val="center"/>
          </w:tcPr>
          <w:p w14:paraId="72489421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6567AF25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55B713B4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14:paraId="0CCAD004" w14:textId="77777777">
        <w:tc>
          <w:tcPr>
            <w:tcW w:w="5669" w:type="dxa"/>
            <w:vAlign w:val="center"/>
          </w:tcPr>
          <w:p w14:paraId="062E0964" w14:textId="77777777" w:rsidR="00D604BD" w:rsidRDefault="00C915B0">
            <w:r>
              <w:t>2.5.15. Различение предметов по толщине</w:t>
            </w:r>
          </w:p>
        </w:tc>
        <w:tc>
          <w:tcPr>
            <w:tcW w:w="1133" w:type="dxa"/>
            <w:vAlign w:val="center"/>
          </w:tcPr>
          <w:p w14:paraId="2F2AFF4C" w14:textId="77777777" w:rsidR="00D604BD" w:rsidRDefault="00D604BD"/>
        </w:tc>
        <w:tc>
          <w:tcPr>
            <w:tcW w:w="1133" w:type="dxa"/>
            <w:vAlign w:val="center"/>
          </w:tcPr>
          <w:p w14:paraId="1F90C268" w14:textId="77777777" w:rsidR="00D604BD" w:rsidRDefault="00D604BD"/>
        </w:tc>
        <w:tc>
          <w:tcPr>
            <w:tcW w:w="1133" w:type="dxa"/>
            <w:vAlign w:val="center"/>
          </w:tcPr>
          <w:p w14:paraId="0F7EC150" w14:textId="77777777" w:rsidR="00D604BD" w:rsidRDefault="00D604BD"/>
        </w:tc>
      </w:tr>
      <w:tr w:rsidR="00D604BD" w:rsidRPr="007937DB" w14:paraId="370835AD" w14:textId="77777777">
        <w:tc>
          <w:tcPr>
            <w:tcW w:w="5669" w:type="dxa"/>
            <w:vAlign w:val="center"/>
          </w:tcPr>
          <w:p w14:paraId="5B9AD489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>2.5.20. Узнавание линейки (шкалы делений), ее назначение</w:t>
            </w:r>
          </w:p>
        </w:tc>
        <w:tc>
          <w:tcPr>
            <w:tcW w:w="1133" w:type="dxa"/>
            <w:vAlign w:val="center"/>
          </w:tcPr>
          <w:p w14:paraId="5DD8769E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544B65FC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6B946589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14:paraId="0808CA10" w14:textId="77777777">
        <w:tc>
          <w:tcPr>
            <w:tcW w:w="9070" w:type="dxa"/>
            <w:gridSpan w:val="4"/>
            <w:shd w:val="clear" w:color="auto" w:fill="B3B3B3"/>
            <w:vAlign w:val="center"/>
          </w:tcPr>
          <w:p w14:paraId="50FFFFE5" w14:textId="77777777" w:rsidR="00D604BD" w:rsidRDefault="00C915B0">
            <w:r>
              <w:rPr>
                <w:b/>
                <w:bCs/>
              </w:rPr>
              <w:t>3. Окружающий природный мир</w:t>
            </w:r>
          </w:p>
        </w:tc>
      </w:tr>
      <w:tr w:rsidR="00D604BD" w14:paraId="5914B85E" w14:textId="77777777">
        <w:tc>
          <w:tcPr>
            <w:tcW w:w="5669" w:type="dxa"/>
            <w:vAlign w:val="center"/>
          </w:tcPr>
          <w:p w14:paraId="543C816E" w14:textId="77777777" w:rsidR="00D604BD" w:rsidRDefault="00C915B0">
            <w:r>
              <w:rPr>
                <w:b/>
                <w:bCs/>
              </w:rPr>
              <w:t>3.1. Временные представления</w:t>
            </w:r>
          </w:p>
        </w:tc>
        <w:tc>
          <w:tcPr>
            <w:tcW w:w="1133" w:type="dxa"/>
            <w:vAlign w:val="center"/>
          </w:tcPr>
          <w:p w14:paraId="303E4CF4" w14:textId="77777777" w:rsidR="00D604BD" w:rsidRDefault="00D604BD"/>
        </w:tc>
        <w:tc>
          <w:tcPr>
            <w:tcW w:w="1133" w:type="dxa"/>
            <w:vAlign w:val="center"/>
          </w:tcPr>
          <w:p w14:paraId="611AE702" w14:textId="77777777" w:rsidR="00D604BD" w:rsidRDefault="00D604BD"/>
        </w:tc>
        <w:tc>
          <w:tcPr>
            <w:tcW w:w="1133" w:type="dxa"/>
            <w:vAlign w:val="center"/>
          </w:tcPr>
          <w:p w14:paraId="601D24AC" w14:textId="77777777" w:rsidR="00D604BD" w:rsidRDefault="00D604BD"/>
        </w:tc>
      </w:tr>
      <w:tr w:rsidR="00D604BD" w:rsidRPr="007937DB" w14:paraId="72F5B69B" w14:textId="77777777">
        <w:tc>
          <w:tcPr>
            <w:tcW w:w="5669" w:type="dxa"/>
            <w:vAlign w:val="center"/>
          </w:tcPr>
          <w:p w14:paraId="0AF1DED8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>3.1.4. Определение частей суток по расположению солнца</w:t>
            </w:r>
          </w:p>
        </w:tc>
        <w:tc>
          <w:tcPr>
            <w:tcW w:w="1133" w:type="dxa"/>
            <w:vAlign w:val="center"/>
          </w:tcPr>
          <w:p w14:paraId="7BFEBF22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76F7842B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1096598A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:rsidRPr="007937DB" w14:paraId="7D9133D4" w14:textId="77777777">
        <w:tc>
          <w:tcPr>
            <w:tcW w:w="5669" w:type="dxa"/>
            <w:vAlign w:val="center"/>
          </w:tcPr>
          <w:p w14:paraId="576B5058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>3.1.6. Представление о неделе как о последовательности 7 дней</w:t>
            </w:r>
          </w:p>
        </w:tc>
        <w:tc>
          <w:tcPr>
            <w:tcW w:w="1133" w:type="dxa"/>
            <w:vAlign w:val="center"/>
          </w:tcPr>
          <w:p w14:paraId="4AF61982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5E3D6C63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7573FBD6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:rsidRPr="007937DB" w14:paraId="646D205C" w14:textId="77777777">
        <w:tc>
          <w:tcPr>
            <w:tcW w:w="5669" w:type="dxa"/>
            <w:vAlign w:val="center"/>
          </w:tcPr>
          <w:p w14:paraId="467E4C38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>3.1.7. Различение выходных и рабочих дней</w:t>
            </w:r>
          </w:p>
        </w:tc>
        <w:tc>
          <w:tcPr>
            <w:tcW w:w="1133" w:type="dxa"/>
            <w:vAlign w:val="center"/>
          </w:tcPr>
          <w:p w14:paraId="763ED216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630E9CB6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429EE2BC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14:paraId="0DF93221" w14:textId="77777777">
        <w:tc>
          <w:tcPr>
            <w:tcW w:w="5669" w:type="dxa"/>
            <w:vAlign w:val="center"/>
          </w:tcPr>
          <w:p w14:paraId="497F5000" w14:textId="77777777" w:rsidR="00D604BD" w:rsidRDefault="00C915B0">
            <w:r>
              <w:t>3.1.9. Узнавание (различение) месяцев</w:t>
            </w:r>
          </w:p>
        </w:tc>
        <w:tc>
          <w:tcPr>
            <w:tcW w:w="1133" w:type="dxa"/>
            <w:vAlign w:val="center"/>
          </w:tcPr>
          <w:p w14:paraId="342CDD07" w14:textId="77777777" w:rsidR="00D604BD" w:rsidRDefault="00D604BD"/>
        </w:tc>
        <w:tc>
          <w:tcPr>
            <w:tcW w:w="1133" w:type="dxa"/>
            <w:vAlign w:val="center"/>
          </w:tcPr>
          <w:p w14:paraId="382824E5" w14:textId="77777777" w:rsidR="00D604BD" w:rsidRDefault="00D604BD"/>
        </w:tc>
        <w:tc>
          <w:tcPr>
            <w:tcW w:w="1133" w:type="dxa"/>
            <w:vAlign w:val="center"/>
          </w:tcPr>
          <w:p w14:paraId="771C2660" w14:textId="77777777" w:rsidR="00D604BD" w:rsidRDefault="00D604BD"/>
        </w:tc>
      </w:tr>
      <w:tr w:rsidR="00D604BD" w:rsidRPr="007937DB" w14:paraId="38E99495" w14:textId="77777777">
        <w:tc>
          <w:tcPr>
            <w:tcW w:w="5669" w:type="dxa"/>
            <w:vAlign w:val="center"/>
          </w:tcPr>
          <w:p w14:paraId="2C04DC34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>3.1.10. Представление о годе как о последовательности 12 месяцев</w:t>
            </w:r>
          </w:p>
        </w:tc>
        <w:tc>
          <w:tcPr>
            <w:tcW w:w="1133" w:type="dxa"/>
            <w:vAlign w:val="center"/>
          </w:tcPr>
          <w:p w14:paraId="518083EB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4A519DB8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381C8365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:rsidRPr="007937DB" w14:paraId="483F7C7E" w14:textId="77777777">
        <w:tc>
          <w:tcPr>
            <w:tcW w:w="5669" w:type="dxa"/>
            <w:vAlign w:val="center"/>
          </w:tcPr>
          <w:p w14:paraId="73F5D844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lastRenderedPageBreak/>
              <w:t>3.1.11. Соотнесение месяцев с временами года</w:t>
            </w:r>
          </w:p>
        </w:tc>
        <w:tc>
          <w:tcPr>
            <w:tcW w:w="1133" w:type="dxa"/>
            <w:vAlign w:val="center"/>
          </w:tcPr>
          <w:p w14:paraId="39769520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1543C02C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63301FC4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14:paraId="471C8BDB" w14:textId="77777777">
        <w:tc>
          <w:tcPr>
            <w:tcW w:w="9070" w:type="dxa"/>
            <w:gridSpan w:val="4"/>
            <w:shd w:val="clear" w:color="auto" w:fill="B3B3B3"/>
            <w:vAlign w:val="center"/>
          </w:tcPr>
          <w:p w14:paraId="4697C2E4" w14:textId="77777777" w:rsidR="00D604BD" w:rsidRDefault="00C915B0">
            <w:r>
              <w:rPr>
                <w:b/>
                <w:bCs/>
              </w:rPr>
              <w:t>14. Альтернативная коммуникация</w:t>
            </w:r>
          </w:p>
        </w:tc>
      </w:tr>
      <w:tr w:rsidR="00D604BD" w14:paraId="694ACCD8" w14:textId="77777777">
        <w:tc>
          <w:tcPr>
            <w:tcW w:w="5669" w:type="dxa"/>
            <w:vAlign w:val="center"/>
          </w:tcPr>
          <w:p w14:paraId="2D2E2108" w14:textId="77777777" w:rsidR="00D604BD" w:rsidRDefault="00C915B0">
            <w:r>
              <w:rPr>
                <w:b/>
                <w:bCs/>
              </w:rPr>
              <w:t>14.1. Основы коммуникации</w:t>
            </w:r>
          </w:p>
        </w:tc>
        <w:tc>
          <w:tcPr>
            <w:tcW w:w="1133" w:type="dxa"/>
            <w:vAlign w:val="center"/>
          </w:tcPr>
          <w:p w14:paraId="5DB60CE4" w14:textId="77777777" w:rsidR="00D604BD" w:rsidRDefault="00D604BD"/>
        </w:tc>
        <w:tc>
          <w:tcPr>
            <w:tcW w:w="1133" w:type="dxa"/>
            <w:vAlign w:val="center"/>
          </w:tcPr>
          <w:p w14:paraId="2C1970A1" w14:textId="77777777" w:rsidR="00D604BD" w:rsidRDefault="00D604BD"/>
        </w:tc>
        <w:tc>
          <w:tcPr>
            <w:tcW w:w="1133" w:type="dxa"/>
            <w:vAlign w:val="center"/>
          </w:tcPr>
          <w:p w14:paraId="6702963F" w14:textId="77777777" w:rsidR="00D604BD" w:rsidRDefault="00D604BD"/>
        </w:tc>
      </w:tr>
      <w:tr w:rsidR="00D604BD" w:rsidRPr="007937DB" w14:paraId="7964C10D" w14:textId="77777777">
        <w:tc>
          <w:tcPr>
            <w:tcW w:w="5669" w:type="dxa"/>
            <w:vAlign w:val="center"/>
          </w:tcPr>
          <w:p w14:paraId="75A17220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>14.1.1. Адекватная ответная реакция на обращенную речь и прикосновения человека</w:t>
            </w:r>
          </w:p>
        </w:tc>
        <w:tc>
          <w:tcPr>
            <w:tcW w:w="1133" w:type="dxa"/>
            <w:vAlign w:val="center"/>
          </w:tcPr>
          <w:p w14:paraId="4DA438E6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3027B263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7DF349D7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:rsidRPr="007937DB" w14:paraId="233D740A" w14:textId="77777777">
        <w:tc>
          <w:tcPr>
            <w:tcW w:w="5669" w:type="dxa"/>
            <w:vAlign w:val="center"/>
          </w:tcPr>
          <w:p w14:paraId="294F0AFB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>14.1.2. Адекватная ответная реакция на речь и интонацию человека</w:t>
            </w:r>
          </w:p>
        </w:tc>
        <w:tc>
          <w:tcPr>
            <w:tcW w:w="1133" w:type="dxa"/>
            <w:vAlign w:val="center"/>
          </w:tcPr>
          <w:p w14:paraId="58651161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38589A0B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3A1A6FBD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:rsidRPr="007937DB" w14:paraId="0ACF01D3" w14:textId="77777777">
        <w:tc>
          <w:tcPr>
            <w:tcW w:w="5669" w:type="dxa"/>
            <w:vAlign w:val="center"/>
          </w:tcPr>
          <w:p w14:paraId="079956F6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>14.1.3. Адекватная ответная реакция на установление контакта с взрослым посредством взаимной ритмизации дыхания</w:t>
            </w:r>
          </w:p>
        </w:tc>
        <w:tc>
          <w:tcPr>
            <w:tcW w:w="1133" w:type="dxa"/>
            <w:vAlign w:val="center"/>
          </w:tcPr>
          <w:p w14:paraId="20A9DF1B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2FE0CA14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5DB52EBD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14:paraId="7732E465" w14:textId="77777777">
        <w:tc>
          <w:tcPr>
            <w:tcW w:w="5669" w:type="dxa"/>
            <w:vAlign w:val="center"/>
          </w:tcPr>
          <w:p w14:paraId="4285A41D" w14:textId="77777777" w:rsidR="00D604BD" w:rsidRDefault="00C915B0">
            <w:r>
              <w:rPr>
                <w:b/>
                <w:bCs/>
              </w:rPr>
              <w:t>14.5. Чтение и письмо</w:t>
            </w:r>
          </w:p>
        </w:tc>
        <w:tc>
          <w:tcPr>
            <w:tcW w:w="1133" w:type="dxa"/>
            <w:vAlign w:val="center"/>
          </w:tcPr>
          <w:p w14:paraId="1BF5C9AC" w14:textId="77777777" w:rsidR="00D604BD" w:rsidRDefault="00D604BD"/>
        </w:tc>
        <w:tc>
          <w:tcPr>
            <w:tcW w:w="1133" w:type="dxa"/>
            <w:vAlign w:val="center"/>
          </w:tcPr>
          <w:p w14:paraId="3F469CDB" w14:textId="77777777" w:rsidR="00D604BD" w:rsidRDefault="00D604BD"/>
        </w:tc>
        <w:tc>
          <w:tcPr>
            <w:tcW w:w="1133" w:type="dxa"/>
            <w:vAlign w:val="center"/>
          </w:tcPr>
          <w:p w14:paraId="12FC6171" w14:textId="77777777" w:rsidR="00D604BD" w:rsidRDefault="00D604BD"/>
        </w:tc>
      </w:tr>
      <w:tr w:rsidR="00D604BD" w14:paraId="1BE7C000" w14:textId="77777777">
        <w:tc>
          <w:tcPr>
            <w:tcW w:w="5669" w:type="dxa"/>
            <w:vAlign w:val="center"/>
          </w:tcPr>
          <w:p w14:paraId="7670E74E" w14:textId="77777777" w:rsidR="00D604BD" w:rsidRDefault="00C915B0">
            <w:r>
              <w:rPr>
                <w:b/>
                <w:bCs/>
              </w:rPr>
              <w:t>14.5.1. Глобальное чтение</w:t>
            </w:r>
          </w:p>
        </w:tc>
        <w:tc>
          <w:tcPr>
            <w:tcW w:w="1133" w:type="dxa"/>
            <w:vAlign w:val="center"/>
          </w:tcPr>
          <w:p w14:paraId="64669BD6" w14:textId="77777777" w:rsidR="00D604BD" w:rsidRDefault="00D604BD"/>
        </w:tc>
        <w:tc>
          <w:tcPr>
            <w:tcW w:w="1133" w:type="dxa"/>
            <w:vAlign w:val="center"/>
          </w:tcPr>
          <w:p w14:paraId="4F754E5D" w14:textId="77777777" w:rsidR="00D604BD" w:rsidRDefault="00D604BD"/>
        </w:tc>
        <w:tc>
          <w:tcPr>
            <w:tcW w:w="1133" w:type="dxa"/>
            <w:vAlign w:val="center"/>
          </w:tcPr>
          <w:p w14:paraId="624C15A8" w14:textId="77777777" w:rsidR="00D604BD" w:rsidRDefault="00D604BD"/>
        </w:tc>
      </w:tr>
      <w:tr w:rsidR="00D604BD" w:rsidRPr="007937DB" w14:paraId="1B4C4A55" w14:textId="77777777">
        <w:tc>
          <w:tcPr>
            <w:tcW w:w="5669" w:type="dxa"/>
            <w:vAlign w:val="center"/>
          </w:tcPr>
          <w:p w14:paraId="24BD7E0B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>14.5.1.1. Узнавание (различение) напечатанных слов, обозначающих имена людей, названия предметов, действий</w:t>
            </w:r>
          </w:p>
        </w:tc>
        <w:tc>
          <w:tcPr>
            <w:tcW w:w="1133" w:type="dxa"/>
            <w:vAlign w:val="center"/>
          </w:tcPr>
          <w:p w14:paraId="14992EC3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53A39C3F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46ADF993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14:paraId="16FDC648" w14:textId="77777777">
        <w:tc>
          <w:tcPr>
            <w:tcW w:w="5669" w:type="dxa"/>
            <w:vAlign w:val="center"/>
          </w:tcPr>
          <w:p w14:paraId="58CC4EC2" w14:textId="77777777" w:rsidR="00D604BD" w:rsidRDefault="00C915B0">
            <w:r>
              <w:rPr>
                <w:b/>
                <w:bCs/>
              </w:rPr>
              <w:t>14.5.2. Начальные навыки письма</w:t>
            </w:r>
          </w:p>
        </w:tc>
        <w:tc>
          <w:tcPr>
            <w:tcW w:w="1133" w:type="dxa"/>
            <w:vAlign w:val="center"/>
          </w:tcPr>
          <w:p w14:paraId="30F644F0" w14:textId="77777777" w:rsidR="00D604BD" w:rsidRDefault="00D604BD"/>
        </w:tc>
        <w:tc>
          <w:tcPr>
            <w:tcW w:w="1133" w:type="dxa"/>
            <w:vAlign w:val="center"/>
          </w:tcPr>
          <w:p w14:paraId="72BF8A92" w14:textId="77777777" w:rsidR="00D604BD" w:rsidRDefault="00D604BD"/>
        </w:tc>
        <w:tc>
          <w:tcPr>
            <w:tcW w:w="1133" w:type="dxa"/>
            <w:vAlign w:val="center"/>
          </w:tcPr>
          <w:p w14:paraId="3933E5A5" w14:textId="77777777" w:rsidR="00D604BD" w:rsidRDefault="00D604BD"/>
        </w:tc>
      </w:tr>
      <w:tr w:rsidR="00D604BD" w:rsidRPr="007937DB" w14:paraId="32BB3C4A" w14:textId="77777777">
        <w:tc>
          <w:tcPr>
            <w:tcW w:w="5669" w:type="dxa"/>
            <w:vAlign w:val="center"/>
          </w:tcPr>
          <w:p w14:paraId="20AC7BBE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>14.5.2.1. Написание буквы (слога, слова, предложения)</w:t>
            </w:r>
          </w:p>
        </w:tc>
        <w:tc>
          <w:tcPr>
            <w:tcW w:w="1133" w:type="dxa"/>
            <w:vAlign w:val="center"/>
          </w:tcPr>
          <w:p w14:paraId="1413FBB9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5DAC978F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413F415C" w14:textId="77777777" w:rsidR="00D604BD" w:rsidRPr="00C915B0" w:rsidRDefault="00D604BD">
            <w:pPr>
              <w:rPr>
                <w:lang w:val="ru-RU"/>
              </w:rPr>
            </w:pPr>
          </w:p>
        </w:tc>
      </w:tr>
    </w:tbl>
    <w:p w14:paraId="5404C2DD" w14:textId="77777777" w:rsidR="00D604BD" w:rsidRPr="00C915B0" w:rsidRDefault="00D604BD">
      <w:pPr>
        <w:rPr>
          <w:lang w:val="ru-RU"/>
        </w:rPr>
      </w:pPr>
    </w:p>
    <w:p w14:paraId="55B48C46" w14:textId="77777777" w:rsidR="00D604BD" w:rsidRDefault="00C915B0">
      <w:pPr>
        <w:spacing w:after="300"/>
        <w:jc w:val="center"/>
      </w:pPr>
      <w:r>
        <w:rPr>
          <w:b/>
          <w:bCs/>
        </w:rPr>
        <w:t>4.3. Нравственное развитие.</w:t>
      </w:r>
    </w:p>
    <w:p w14:paraId="0A763A2A" w14:textId="77777777" w:rsidR="00D604BD" w:rsidRPr="00C915B0" w:rsidRDefault="00C915B0">
      <w:pPr>
        <w:numPr>
          <w:ilvl w:val="0"/>
          <w:numId w:val="1"/>
        </w:numPr>
        <w:rPr>
          <w:lang w:val="ru-RU"/>
        </w:rPr>
      </w:pPr>
      <w:r w:rsidRPr="00C915B0">
        <w:rPr>
          <w:lang w:val="ru-RU"/>
        </w:rPr>
        <w:t>Заботиться о близком человеке, товарище, о младших и старших, помогать им</w:t>
      </w:r>
    </w:p>
    <w:p w14:paraId="74A223D6" w14:textId="77777777" w:rsidR="00D604BD" w:rsidRPr="00C915B0" w:rsidRDefault="00C915B0">
      <w:pPr>
        <w:numPr>
          <w:ilvl w:val="0"/>
          <w:numId w:val="1"/>
        </w:numPr>
        <w:rPr>
          <w:lang w:val="ru-RU"/>
        </w:rPr>
      </w:pPr>
      <w:r w:rsidRPr="00C915B0">
        <w:rPr>
          <w:lang w:val="ru-RU"/>
        </w:rPr>
        <w:t>Играть не ссорясь, вместе пользоваться игрушками, книгами</w:t>
      </w:r>
    </w:p>
    <w:p w14:paraId="0B45CCFF" w14:textId="77777777" w:rsidR="00D604BD" w:rsidRDefault="00C915B0">
      <w:pPr>
        <w:numPr>
          <w:ilvl w:val="0"/>
          <w:numId w:val="1"/>
        </w:numPr>
      </w:pPr>
      <w:r>
        <w:t>Помогать друг другу</w:t>
      </w:r>
    </w:p>
    <w:p w14:paraId="0FD5F6AE" w14:textId="77777777" w:rsidR="00D604BD" w:rsidRDefault="00C915B0">
      <w:pPr>
        <w:numPr>
          <w:ilvl w:val="0"/>
          <w:numId w:val="1"/>
        </w:numPr>
      </w:pPr>
      <w:r>
        <w:t>Договариваться, уступать</w:t>
      </w:r>
    </w:p>
    <w:p w14:paraId="1E6532DA" w14:textId="77777777" w:rsidR="00D604BD" w:rsidRDefault="00C915B0">
      <w:pPr>
        <w:numPr>
          <w:ilvl w:val="0"/>
          <w:numId w:val="1"/>
        </w:numPr>
      </w:pPr>
      <w:r>
        <w:t>Доверять взрослым, друг другу</w:t>
      </w:r>
    </w:p>
    <w:p w14:paraId="2B5C8D2B" w14:textId="77777777" w:rsidR="00D604BD" w:rsidRDefault="00D604BD"/>
    <w:p w14:paraId="18A07866" w14:textId="77777777" w:rsidR="00D604BD" w:rsidRPr="00C915B0" w:rsidRDefault="00C915B0">
      <w:pPr>
        <w:spacing w:after="300"/>
        <w:jc w:val="center"/>
        <w:rPr>
          <w:lang w:val="ru-RU"/>
        </w:rPr>
      </w:pPr>
      <w:r w:rsidRPr="00C915B0">
        <w:rPr>
          <w:b/>
          <w:bCs/>
          <w:lang w:val="ru-RU"/>
        </w:rPr>
        <w:t>4.4. Формирование экологической культуры, здорового и безопасного образа жизни.</w:t>
      </w:r>
    </w:p>
    <w:p w14:paraId="5F37A95C" w14:textId="77777777" w:rsidR="00D604BD" w:rsidRPr="00C915B0" w:rsidRDefault="00C915B0">
      <w:pPr>
        <w:rPr>
          <w:lang w:val="ru-RU"/>
        </w:rPr>
      </w:pPr>
      <w:r w:rsidRPr="00C915B0">
        <w:rPr>
          <w:i/>
          <w:iCs/>
          <w:lang w:val="ru-RU"/>
        </w:rPr>
        <w:t>Представления об основах экологической культуры на примере экологически сообразного поведения в быту и природе, безопасного для человека и окружающей среды.</w:t>
      </w:r>
    </w:p>
    <w:p w14:paraId="7569131F" w14:textId="77777777" w:rsidR="00D604BD" w:rsidRPr="00C915B0" w:rsidRDefault="00C915B0">
      <w:pPr>
        <w:numPr>
          <w:ilvl w:val="0"/>
          <w:numId w:val="1"/>
        </w:numPr>
        <w:rPr>
          <w:lang w:val="ru-RU"/>
        </w:rPr>
      </w:pPr>
      <w:r w:rsidRPr="00C915B0">
        <w:rPr>
          <w:lang w:val="ru-RU"/>
        </w:rPr>
        <w:t>Выбрасывать мусор в урну или контейнер для мусора</w:t>
      </w:r>
    </w:p>
    <w:p w14:paraId="5B0F9142" w14:textId="77777777" w:rsidR="00D604BD" w:rsidRPr="00C915B0" w:rsidRDefault="00C915B0">
      <w:pPr>
        <w:numPr>
          <w:ilvl w:val="0"/>
          <w:numId w:val="1"/>
        </w:numPr>
        <w:rPr>
          <w:lang w:val="ru-RU"/>
        </w:rPr>
      </w:pPr>
      <w:r w:rsidRPr="00C915B0">
        <w:rPr>
          <w:lang w:val="ru-RU"/>
        </w:rPr>
        <w:t>Не включать без разрешения газ, электроприборы, бытовую технику</w:t>
      </w:r>
    </w:p>
    <w:p w14:paraId="7F447AB2" w14:textId="77777777" w:rsidR="00D604BD" w:rsidRPr="00C915B0" w:rsidRDefault="00C915B0">
      <w:pPr>
        <w:numPr>
          <w:ilvl w:val="0"/>
          <w:numId w:val="1"/>
        </w:numPr>
        <w:rPr>
          <w:lang w:val="ru-RU"/>
        </w:rPr>
      </w:pPr>
      <w:r w:rsidRPr="00C915B0">
        <w:rPr>
          <w:lang w:val="ru-RU"/>
        </w:rPr>
        <w:lastRenderedPageBreak/>
        <w:t>Не расходовать воду понапрасну, своевременно закрывай кран с водой</w:t>
      </w:r>
    </w:p>
    <w:p w14:paraId="01240A2F" w14:textId="77777777" w:rsidR="00D604BD" w:rsidRPr="00C915B0" w:rsidRDefault="00C915B0">
      <w:pPr>
        <w:numPr>
          <w:ilvl w:val="0"/>
          <w:numId w:val="1"/>
        </w:numPr>
        <w:rPr>
          <w:lang w:val="ru-RU"/>
        </w:rPr>
      </w:pPr>
      <w:r w:rsidRPr="00C915B0">
        <w:rPr>
          <w:lang w:val="ru-RU"/>
        </w:rPr>
        <w:t>Поливать комнатные растения, ухаживай за домашними животными</w:t>
      </w:r>
    </w:p>
    <w:p w14:paraId="5EA768F1" w14:textId="77777777" w:rsidR="00D604BD" w:rsidRDefault="00C915B0">
      <w:pPr>
        <w:numPr>
          <w:ilvl w:val="0"/>
          <w:numId w:val="1"/>
        </w:numPr>
      </w:pPr>
      <w:r>
        <w:t>Экономить электроэнергию, выключать своевременно свет</w:t>
      </w:r>
    </w:p>
    <w:p w14:paraId="5771C469" w14:textId="77777777" w:rsidR="00D604BD" w:rsidRPr="00C915B0" w:rsidRDefault="00C915B0">
      <w:pPr>
        <w:numPr>
          <w:ilvl w:val="0"/>
          <w:numId w:val="1"/>
        </w:numPr>
        <w:rPr>
          <w:lang w:val="ru-RU"/>
        </w:rPr>
      </w:pPr>
      <w:r w:rsidRPr="00C915B0">
        <w:rPr>
          <w:lang w:val="ru-RU"/>
        </w:rPr>
        <w:t>Во время прогулки не вставать в обуви на скамейку, где сидят другие люди</w:t>
      </w:r>
    </w:p>
    <w:p w14:paraId="4288D3CD" w14:textId="77777777" w:rsidR="00D604BD" w:rsidRPr="00C915B0" w:rsidRDefault="00C915B0">
      <w:pPr>
        <w:numPr>
          <w:ilvl w:val="0"/>
          <w:numId w:val="1"/>
        </w:numPr>
        <w:rPr>
          <w:lang w:val="ru-RU"/>
        </w:rPr>
      </w:pPr>
      <w:r w:rsidRPr="00C915B0">
        <w:rPr>
          <w:lang w:val="ru-RU"/>
        </w:rPr>
        <w:t>Не подбирать чужие вещи, которые лежат на тротуаре, в траве, на скамейке</w:t>
      </w:r>
    </w:p>
    <w:p w14:paraId="16322948" w14:textId="77777777" w:rsidR="00D604BD" w:rsidRPr="00C915B0" w:rsidRDefault="00C915B0">
      <w:pPr>
        <w:rPr>
          <w:lang w:val="ru-RU"/>
        </w:rPr>
      </w:pPr>
      <w:r w:rsidRPr="00C915B0">
        <w:rPr>
          <w:i/>
          <w:iCs/>
          <w:lang w:val="ru-RU"/>
        </w:rPr>
        <w:t>Осознанное отношение к собственному здоровью на основе соблюдения правил гигиены, здоровьесбережения, режима дня.</w:t>
      </w:r>
    </w:p>
    <w:p w14:paraId="1D665F6A" w14:textId="77777777" w:rsidR="00D604BD" w:rsidRDefault="00C915B0">
      <w:pPr>
        <w:numPr>
          <w:ilvl w:val="0"/>
          <w:numId w:val="1"/>
        </w:numPr>
      </w:pPr>
      <w:r>
        <w:t>Соблюдать режим дня</w:t>
      </w:r>
    </w:p>
    <w:p w14:paraId="7B671815" w14:textId="77777777" w:rsidR="00D604BD" w:rsidRDefault="00C915B0">
      <w:pPr>
        <w:numPr>
          <w:ilvl w:val="0"/>
          <w:numId w:val="1"/>
        </w:numPr>
      </w:pPr>
      <w:r>
        <w:t>Выполнять утреннюю зарядку</w:t>
      </w:r>
    </w:p>
    <w:p w14:paraId="3D13CEC5" w14:textId="77777777" w:rsidR="00D604BD" w:rsidRPr="00C915B0" w:rsidRDefault="00C915B0">
      <w:pPr>
        <w:rPr>
          <w:lang w:val="ru-RU"/>
        </w:rPr>
      </w:pPr>
      <w:r w:rsidRPr="00C915B0">
        <w:rPr>
          <w:i/>
          <w:iCs/>
          <w:lang w:val="ru-RU"/>
        </w:rPr>
        <w:t>Интерес и бережное отношение к природе; соблюдение правил поведения в природе.</w:t>
      </w:r>
    </w:p>
    <w:p w14:paraId="3BF04032" w14:textId="77777777" w:rsidR="00D604BD" w:rsidRPr="00C915B0" w:rsidRDefault="00C915B0">
      <w:pPr>
        <w:numPr>
          <w:ilvl w:val="0"/>
          <w:numId w:val="1"/>
        </w:numPr>
        <w:rPr>
          <w:lang w:val="ru-RU"/>
        </w:rPr>
      </w:pPr>
      <w:r w:rsidRPr="00C915B0">
        <w:rPr>
          <w:lang w:val="ru-RU"/>
        </w:rPr>
        <w:t>Убирать за собой мусор на улице, в лесу, в парке и т.п., выбрасывать его в контейнер или уносить с собой</w:t>
      </w:r>
    </w:p>
    <w:p w14:paraId="0ADB95D5" w14:textId="77777777" w:rsidR="00D604BD" w:rsidRDefault="00C915B0">
      <w:pPr>
        <w:numPr>
          <w:ilvl w:val="0"/>
          <w:numId w:val="1"/>
        </w:numPr>
      </w:pPr>
      <w:r>
        <w:t>Не разжигать костер в лесу</w:t>
      </w:r>
    </w:p>
    <w:p w14:paraId="250FD3CA" w14:textId="77777777" w:rsidR="00D604BD" w:rsidRPr="00C915B0" w:rsidRDefault="00C915B0">
      <w:pPr>
        <w:numPr>
          <w:ilvl w:val="0"/>
          <w:numId w:val="1"/>
        </w:numPr>
        <w:rPr>
          <w:lang w:val="ru-RU"/>
        </w:rPr>
      </w:pPr>
      <w:r w:rsidRPr="00C915B0">
        <w:rPr>
          <w:lang w:val="ru-RU"/>
        </w:rPr>
        <w:t>Не бросать мусор в воду, особенно острые предметы, которые могут ранить окружающих</w:t>
      </w:r>
    </w:p>
    <w:p w14:paraId="6B3CA3D4" w14:textId="77777777" w:rsidR="00D604BD" w:rsidRPr="00C915B0" w:rsidRDefault="00C915B0">
      <w:pPr>
        <w:numPr>
          <w:ilvl w:val="0"/>
          <w:numId w:val="1"/>
        </w:numPr>
        <w:rPr>
          <w:lang w:val="ru-RU"/>
        </w:rPr>
      </w:pPr>
      <w:r w:rsidRPr="00C915B0">
        <w:rPr>
          <w:lang w:val="ru-RU"/>
        </w:rPr>
        <w:t>Не трогать и не обижать птиц и животных, живущих в городе, в лесу и в водоемах, не разорять их гнезд</w:t>
      </w:r>
    </w:p>
    <w:p w14:paraId="1065E5BE" w14:textId="77777777" w:rsidR="00D604BD" w:rsidRPr="00C915B0" w:rsidRDefault="00C915B0">
      <w:pPr>
        <w:numPr>
          <w:ilvl w:val="0"/>
          <w:numId w:val="1"/>
        </w:numPr>
        <w:rPr>
          <w:lang w:val="ru-RU"/>
        </w:rPr>
      </w:pPr>
      <w:r w:rsidRPr="00C915B0">
        <w:rPr>
          <w:lang w:val="ru-RU"/>
        </w:rPr>
        <w:t>Охранять растения, не рвать цветы на клумбах и газонах</w:t>
      </w:r>
    </w:p>
    <w:p w14:paraId="302B68E4" w14:textId="77777777" w:rsidR="00D604BD" w:rsidRDefault="00C915B0">
      <w:r>
        <w:rPr>
          <w:i/>
          <w:iCs/>
        </w:rPr>
        <w:t>Знание правил здорового питания.</w:t>
      </w:r>
    </w:p>
    <w:p w14:paraId="0C63B585" w14:textId="77777777" w:rsidR="00D604BD" w:rsidRDefault="00C915B0">
      <w:pPr>
        <w:numPr>
          <w:ilvl w:val="0"/>
          <w:numId w:val="1"/>
        </w:numPr>
      </w:pPr>
      <w:r>
        <w:t>Не есть перед сном</w:t>
      </w:r>
    </w:p>
    <w:p w14:paraId="683755C1" w14:textId="77777777" w:rsidR="00D604BD" w:rsidRPr="00C915B0" w:rsidRDefault="00C915B0">
      <w:pPr>
        <w:numPr>
          <w:ilvl w:val="0"/>
          <w:numId w:val="1"/>
        </w:numPr>
        <w:rPr>
          <w:lang w:val="ru-RU"/>
        </w:rPr>
      </w:pPr>
      <w:r w:rsidRPr="00C915B0">
        <w:rPr>
          <w:lang w:val="ru-RU"/>
        </w:rPr>
        <w:t>Ежедневно ешст молочные и мясные продукты, крупы, макаронные изделия, хлеб</w:t>
      </w:r>
    </w:p>
    <w:p w14:paraId="2DE1ADEC" w14:textId="77777777" w:rsidR="00D604BD" w:rsidRPr="00C915B0" w:rsidRDefault="00C915B0">
      <w:pPr>
        <w:rPr>
          <w:lang w:val="ru-RU"/>
        </w:rPr>
      </w:pPr>
      <w:r w:rsidRPr="00C915B0">
        <w:rPr>
          <w:i/>
          <w:iCs/>
          <w:lang w:val="ru-RU"/>
        </w:rPr>
        <w:t>Негативное отношение к факторам, нарушающим здоровье: сниженная двигательная активность, курение, алкоголь, наркотики, инфекционные заболевания, нарушение правил гигиены, правильного питания и др.</w:t>
      </w:r>
    </w:p>
    <w:p w14:paraId="45DA0449" w14:textId="77777777" w:rsidR="00D604BD" w:rsidRDefault="00C915B0">
      <w:pPr>
        <w:numPr>
          <w:ilvl w:val="0"/>
          <w:numId w:val="1"/>
        </w:numPr>
      </w:pPr>
      <w:r>
        <w:t>Соблюдать двигательный режим</w:t>
      </w:r>
    </w:p>
    <w:p w14:paraId="57E33E48" w14:textId="77777777" w:rsidR="00D604BD" w:rsidRPr="00C915B0" w:rsidRDefault="00C915B0">
      <w:pPr>
        <w:numPr>
          <w:ilvl w:val="0"/>
          <w:numId w:val="1"/>
        </w:numPr>
        <w:rPr>
          <w:lang w:val="ru-RU"/>
        </w:rPr>
      </w:pPr>
      <w:r w:rsidRPr="00C915B0">
        <w:rPr>
          <w:lang w:val="ru-RU"/>
        </w:rPr>
        <w:t>Не курить и не употреблять алкоголь, наркотики</w:t>
      </w:r>
    </w:p>
    <w:p w14:paraId="43D94139" w14:textId="77777777" w:rsidR="00D604BD" w:rsidRPr="00C915B0" w:rsidRDefault="00C915B0">
      <w:pPr>
        <w:rPr>
          <w:lang w:val="ru-RU"/>
        </w:rPr>
      </w:pPr>
      <w:r w:rsidRPr="00C915B0">
        <w:rPr>
          <w:i/>
          <w:iCs/>
          <w:lang w:val="ru-RU"/>
        </w:rPr>
        <w:t>Готовность безбоязненно обращаться к врачу по любым вопросам, связанным с особенностями состояния здоровья.</w:t>
      </w:r>
    </w:p>
    <w:p w14:paraId="00A80539" w14:textId="77777777" w:rsidR="00D604BD" w:rsidRPr="00C915B0" w:rsidRDefault="00C915B0">
      <w:pPr>
        <w:numPr>
          <w:ilvl w:val="0"/>
          <w:numId w:val="1"/>
        </w:numPr>
        <w:rPr>
          <w:lang w:val="ru-RU"/>
        </w:rPr>
      </w:pPr>
      <w:r w:rsidRPr="00C915B0">
        <w:rPr>
          <w:lang w:val="ru-RU"/>
        </w:rPr>
        <w:t>Позволять врачу осматривать себя: открывать рот, поднимать рубашку и т.п.</w:t>
      </w:r>
    </w:p>
    <w:p w14:paraId="48DD0332" w14:textId="77777777" w:rsidR="00D604BD" w:rsidRPr="00C915B0" w:rsidRDefault="00C915B0">
      <w:pPr>
        <w:numPr>
          <w:ilvl w:val="0"/>
          <w:numId w:val="1"/>
        </w:numPr>
        <w:rPr>
          <w:lang w:val="ru-RU"/>
        </w:rPr>
      </w:pPr>
      <w:r w:rsidRPr="00C915B0">
        <w:rPr>
          <w:lang w:val="ru-RU"/>
        </w:rPr>
        <w:t>Позволять врачу делать укол, терпеть, если больно</w:t>
      </w:r>
    </w:p>
    <w:p w14:paraId="61D06470" w14:textId="77777777" w:rsidR="00D604BD" w:rsidRPr="00C915B0" w:rsidRDefault="00C915B0">
      <w:pPr>
        <w:rPr>
          <w:lang w:val="ru-RU"/>
        </w:rPr>
      </w:pPr>
      <w:r w:rsidRPr="00C915B0">
        <w:rPr>
          <w:i/>
          <w:iCs/>
          <w:lang w:val="ru-RU"/>
        </w:rPr>
        <w:t>Безопасное поведение в окружающей среде; умение вести себя в экстремальных (чрезвычайных) ситуациях.</w:t>
      </w:r>
    </w:p>
    <w:p w14:paraId="12AA08BD" w14:textId="77777777" w:rsidR="00D604BD" w:rsidRPr="00C915B0" w:rsidRDefault="00C915B0">
      <w:pPr>
        <w:numPr>
          <w:ilvl w:val="0"/>
          <w:numId w:val="1"/>
        </w:numPr>
        <w:rPr>
          <w:lang w:val="ru-RU"/>
        </w:rPr>
      </w:pPr>
      <w:r w:rsidRPr="00C915B0">
        <w:rPr>
          <w:lang w:val="ru-RU"/>
        </w:rPr>
        <w:lastRenderedPageBreak/>
        <w:t>Предупреждать взрослого об уходе и т.п.</w:t>
      </w:r>
    </w:p>
    <w:p w14:paraId="201DEB4A" w14:textId="77777777" w:rsidR="00D604BD" w:rsidRPr="00C915B0" w:rsidRDefault="00C915B0">
      <w:pPr>
        <w:numPr>
          <w:ilvl w:val="0"/>
          <w:numId w:val="1"/>
        </w:numPr>
        <w:rPr>
          <w:lang w:val="ru-RU"/>
        </w:rPr>
      </w:pPr>
      <w:r w:rsidRPr="00C915B0">
        <w:rPr>
          <w:lang w:val="ru-RU"/>
        </w:rPr>
        <w:t>Соблюдать правила поведения в общественном транспорте (автобусе, поезде, самолете)</w:t>
      </w:r>
    </w:p>
    <w:p w14:paraId="36D84B4D" w14:textId="77777777" w:rsidR="00D604BD" w:rsidRDefault="00C915B0">
      <w:pPr>
        <w:spacing w:after="300"/>
        <w:jc w:val="center"/>
      </w:pPr>
      <w:r>
        <w:rPr>
          <w:b/>
          <w:bCs/>
        </w:rPr>
        <w:t>4.5. Внеурочная деятельность.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3401"/>
        <w:gridCol w:w="3401"/>
        <w:gridCol w:w="3401"/>
      </w:tblGrid>
      <w:tr w:rsidR="00D604BD" w14:paraId="138F30F7" w14:textId="77777777">
        <w:tc>
          <w:tcPr>
            <w:tcW w:w="3401" w:type="dxa"/>
            <w:vAlign w:val="center"/>
          </w:tcPr>
          <w:p w14:paraId="22CDA583" w14:textId="77777777" w:rsidR="00D604BD" w:rsidRDefault="00C915B0">
            <w:pPr>
              <w:jc w:val="center"/>
            </w:pPr>
            <w:r>
              <w:rPr>
                <w:b/>
                <w:bCs/>
              </w:rPr>
              <w:t>Название мероприятия</w:t>
            </w:r>
          </w:p>
        </w:tc>
        <w:tc>
          <w:tcPr>
            <w:tcW w:w="3401" w:type="dxa"/>
            <w:vAlign w:val="center"/>
          </w:tcPr>
          <w:p w14:paraId="46535294" w14:textId="77777777" w:rsidR="00D604BD" w:rsidRDefault="00C915B0">
            <w:pPr>
              <w:jc w:val="center"/>
            </w:pPr>
            <w:r>
              <w:rPr>
                <w:b/>
                <w:bCs/>
              </w:rPr>
              <w:t>Планируемая деятельность ребенка</w:t>
            </w:r>
          </w:p>
        </w:tc>
        <w:tc>
          <w:tcPr>
            <w:tcW w:w="3401" w:type="dxa"/>
            <w:vAlign w:val="center"/>
          </w:tcPr>
          <w:p w14:paraId="0593D641" w14:textId="77777777" w:rsidR="00D604BD" w:rsidRDefault="00C915B0">
            <w:pPr>
              <w:jc w:val="center"/>
            </w:pPr>
            <w:r>
              <w:rPr>
                <w:b/>
                <w:bCs/>
              </w:rPr>
              <w:t>Участие ребенка в мероприятии</w:t>
            </w:r>
          </w:p>
        </w:tc>
      </w:tr>
      <w:tr w:rsidR="00D604BD" w14:paraId="7046C970" w14:textId="77777777">
        <w:tc>
          <w:tcPr>
            <w:tcW w:w="3401" w:type="dxa"/>
            <w:vAlign w:val="center"/>
          </w:tcPr>
          <w:p w14:paraId="775633CB" w14:textId="77777777" w:rsidR="00D604BD" w:rsidRDefault="00C915B0">
            <w:r>
              <w:t>День Смайлика</w:t>
            </w:r>
          </w:p>
        </w:tc>
        <w:tc>
          <w:tcPr>
            <w:tcW w:w="3401" w:type="dxa"/>
            <w:vAlign w:val="center"/>
          </w:tcPr>
          <w:p w14:paraId="410DD833" w14:textId="77777777" w:rsidR="00D604BD" w:rsidRDefault="00C915B0">
            <w:r>
              <w:t>Изготовление Смайликов Заучивание стихотворения</w:t>
            </w:r>
          </w:p>
        </w:tc>
        <w:tc>
          <w:tcPr>
            <w:tcW w:w="3401" w:type="dxa"/>
            <w:vAlign w:val="center"/>
          </w:tcPr>
          <w:p w14:paraId="4B2BF445" w14:textId="77777777" w:rsidR="00D604BD" w:rsidRDefault="00D604BD"/>
        </w:tc>
      </w:tr>
      <w:tr w:rsidR="00D604BD" w14:paraId="12F72A8B" w14:textId="77777777">
        <w:tc>
          <w:tcPr>
            <w:tcW w:w="3401" w:type="dxa"/>
            <w:vAlign w:val="center"/>
          </w:tcPr>
          <w:p w14:paraId="66AACDBD" w14:textId="77777777" w:rsidR="00D604BD" w:rsidRDefault="00C915B0">
            <w:r>
              <w:t>День Байкала</w:t>
            </w:r>
          </w:p>
        </w:tc>
        <w:tc>
          <w:tcPr>
            <w:tcW w:w="3401" w:type="dxa"/>
            <w:vAlign w:val="center"/>
          </w:tcPr>
          <w:p w14:paraId="41A3B5D5" w14:textId="3D7371F9" w:rsidR="00D604BD" w:rsidRPr="007937DB" w:rsidRDefault="00C915B0">
            <w:pPr>
              <w:rPr>
                <w:lang w:val="ru-RU"/>
              </w:rPr>
            </w:pPr>
            <w:r>
              <w:t>Раскрашива</w:t>
            </w:r>
            <w:r w:rsidR="007937DB">
              <w:rPr>
                <w:lang w:val="ru-RU"/>
              </w:rPr>
              <w:t>ние</w:t>
            </w:r>
          </w:p>
        </w:tc>
        <w:tc>
          <w:tcPr>
            <w:tcW w:w="3401" w:type="dxa"/>
            <w:vAlign w:val="center"/>
          </w:tcPr>
          <w:p w14:paraId="408394FB" w14:textId="77777777" w:rsidR="00D604BD" w:rsidRDefault="00D604BD"/>
        </w:tc>
      </w:tr>
    </w:tbl>
    <w:p w14:paraId="2F27C34E" w14:textId="77777777" w:rsidR="00D604BD" w:rsidRDefault="00D604BD"/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3401"/>
        <w:gridCol w:w="3401"/>
        <w:gridCol w:w="3401"/>
      </w:tblGrid>
      <w:tr w:rsidR="00D604BD" w14:paraId="67C88237" w14:textId="77777777">
        <w:tc>
          <w:tcPr>
            <w:tcW w:w="3401" w:type="dxa"/>
            <w:vAlign w:val="center"/>
          </w:tcPr>
          <w:p w14:paraId="237C52A4" w14:textId="77777777" w:rsidR="00D604BD" w:rsidRDefault="00C915B0">
            <w:pPr>
              <w:jc w:val="center"/>
            </w:pPr>
            <w:r>
              <w:rPr>
                <w:b/>
                <w:bCs/>
              </w:rPr>
              <w:t>Название рабочей программы</w:t>
            </w:r>
          </w:p>
        </w:tc>
        <w:tc>
          <w:tcPr>
            <w:tcW w:w="3401" w:type="dxa"/>
            <w:vAlign w:val="center"/>
          </w:tcPr>
          <w:p w14:paraId="737B261B" w14:textId="77777777" w:rsidR="00D604BD" w:rsidRDefault="00C915B0">
            <w:pPr>
              <w:jc w:val="center"/>
            </w:pPr>
            <w:r>
              <w:rPr>
                <w:b/>
                <w:bCs/>
              </w:rPr>
              <w:t>Возможные предметные результаты</w:t>
            </w:r>
          </w:p>
        </w:tc>
        <w:tc>
          <w:tcPr>
            <w:tcW w:w="3401" w:type="dxa"/>
            <w:vAlign w:val="center"/>
          </w:tcPr>
          <w:p w14:paraId="5671D36B" w14:textId="77777777" w:rsidR="00D604BD" w:rsidRDefault="00C915B0">
            <w:pPr>
              <w:jc w:val="center"/>
            </w:pPr>
            <w:r>
              <w:rPr>
                <w:b/>
                <w:bCs/>
              </w:rPr>
              <w:t>Возможные личностные результаты</w:t>
            </w:r>
          </w:p>
        </w:tc>
      </w:tr>
      <w:tr w:rsidR="00D604BD" w14:paraId="1560D563" w14:textId="77777777">
        <w:tc>
          <w:tcPr>
            <w:tcW w:w="3401" w:type="dxa"/>
            <w:vAlign w:val="center"/>
          </w:tcPr>
          <w:p w14:paraId="123869BA" w14:textId="77777777" w:rsidR="00D604BD" w:rsidRDefault="00C915B0">
            <w:r>
              <w:t>Конюшня</w:t>
            </w:r>
          </w:p>
        </w:tc>
        <w:tc>
          <w:tcPr>
            <w:tcW w:w="3401" w:type="dxa"/>
            <w:vAlign w:val="center"/>
          </w:tcPr>
          <w:p w14:paraId="193CADB5" w14:textId="77777777" w:rsidR="00D604BD" w:rsidRDefault="00D604BD"/>
        </w:tc>
        <w:tc>
          <w:tcPr>
            <w:tcW w:w="3401" w:type="dxa"/>
            <w:vAlign w:val="center"/>
          </w:tcPr>
          <w:p w14:paraId="47E0C7E1" w14:textId="77777777" w:rsidR="00D604BD" w:rsidRDefault="00D604BD"/>
        </w:tc>
      </w:tr>
    </w:tbl>
    <w:p w14:paraId="3EE6F7DA" w14:textId="77777777" w:rsidR="00D604BD" w:rsidRDefault="00D604BD"/>
    <w:p w14:paraId="3DBF4B93" w14:textId="77777777" w:rsidR="00D604BD" w:rsidRPr="00C915B0" w:rsidRDefault="00C915B0">
      <w:pPr>
        <w:spacing w:after="300"/>
        <w:jc w:val="center"/>
        <w:rPr>
          <w:lang w:val="ru-RU"/>
        </w:rPr>
      </w:pPr>
      <w:r w:rsidRPr="00C915B0">
        <w:rPr>
          <w:b/>
          <w:bCs/>
          <w:lang w:val="ru-RU"/>
        </w:rPr>
        <w:t>6. Специалисты, участвующие в разработке и реализации СИПР.</w:t>
      </w:r>
    </w:p>
    <w:tbl>
      <w:tblPr>
        <w:tblStyle w:val="a8"/>
        <w:tblW w:w="0" w:type="auto"/>
        <w:tblInd w:w="0" w:type="dxa"/>
        <w:tblLook w:val="04A0" w:firstRow="1" w:lastRow="0" w:firstColumn="1" w:lastColumn="0" w:noHBand="0" w:noVBand="1"/>
      </w:tblPr>
      <w:tblGrid>
        <w:gridCol w:w="5102"/>
        <w:gridCol w:w="5102"/>
      </w:tblGrid>
      <w:tr w:rsidR="00D604BD" w14:paraId="2443C314" w14:textId="77777777">
        <w:tc>
          <w:tcPr>
            <w:tcW w:w="5102" w:type="dxa"/>
            <w:vAlign w:val="center"/>
          </w:tcPr>
          <w:p w14:paraId="6EC31706" w14:textId="77777777" w:rsidR="00D604BD" w:rsidRDefault="00C915B0">
            <w:pPr>
              <w:jc w:val="center"/>
            </w:pPr>
            <w:r>
              <w:rPr>
                <w:b/>
                <w:bCs/>
              </w:rPr>
              <w:t>ФИО</w:t>
            </w:r>
          </w:p>
        </w:tc>
        <w:tc>
          <w:tcPr>
            <w:tcW w:w="5102" w:type="dxa"/>
            <w:vAlign w:val="center"/>
          </w:tcPr>
          <w:p w14:paraId="4D572C1A" w14:textId="77777777" w:rsidR="00D604BD" w:rsidRDefault="00C915B0">
            <w:pPr>
              <w:jc w:val="center"/>
            </w:pPr>
            <w:r>
              <w:rPr>
                <w:b/>
                <w:bCs/>
              </w:rPr>
              <w:t>Должность</w:t>
            </w:r>
          </w:p>
        </w:tc>
      </w:tr>
      <w:tr w:rsidR="00D604BD" w:rsidRPr="007937DB" w14:paraId="15FC811E" w14:textId="77777777">
        <w:tc>
          <w:tcPr>
            <w:tcW w:w="5102" w:type="dxa"/>
            <w:vAlign w:val="center"/>
          </w:tcPr>
          <w:p w14:paraId="569FA3BE" w14:textId="77777777" w:rsidR="00D604BD" w:rsidRDefault="00D604BD"/>
        </w:tc>
        <w:tc>
          <w:tcPr>
            <w:tcW w:w="5102" w:type="dxa"/>
            <w:vAlign w:val="center"/>
          </w:tcPr>
          <w:p w14:paraId="455982D2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>Зам по УВР Иванова А.Д.</w:t>
            </w:r>
          </w:p>
        </w:tc>
      </w:tr>
      <w:tr w:rsidR="00D604BD" w:rsidRPr="007937DB" w14:paraId="37F6B270" w14:textId="77777777">
        <w:tc>
          <w:tcPr>
            <w:tcW w:w="5102" w:type="dxa"/>
            <w:vAlign w:val="center"/>
          </w:tcPr>
          <w:p w14:paraId="12F212AD" w14:textId="77777777" w:rsidR="00D604BD" w:rsidRPr="00C915B0" w:rsidRDefault="00D604BD">
            <w:pPr>
              <w:rPr>
                <w:lang w:val="ru-RU"/>
              </w:rPr>
            </w:pPr>
          </w:p>
        </w:tc>
        <w:tc>
          <w:tcPr>
            <w:tcW w:w="5102" w:type="dxa"/>
            <w:vAlign w:val="center"/>
          </w:tcPr>
          <w:p w14:paraId="6BC321DB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>Учитель-дефектолог Назаренко М.И.</w:t>
            </w:r>
          </w:p>
        </w:tc>
      </w:tr>
    </w:tbl>
    <w:p w14:paraId="0E28517A" w14:textId="77777777" w:rsidR="00D604BD" w:rsidRPr="00C915B0" w:rsidRDefault="00D604BD">
      <w:pPr>
        <w:rPr>
          <w:lang w:val="ru-RU"/>
        </w:rPr>
      </w:pPr>
    </w:p>
    <w:p w14:paraId="3BCA602E" w14:textId="77777777" w:rsidR="00D604BD" w:rsidRPr="00C915B0" w:rsidRDefault="00C915B0">
      <w:pPr>
        <w:spacing w:after="300"/>
        <w:jc w:val="center"/>
        <w:rPr>
          <w:lang w:val="ru-RU"/>
        </w:rPr>
      </w:pPr>
      <w:r w:rsidRPr="00C915B0">
        <w:rPr>
          <w:b/>
          <w:bCs/>
          <w:lang w:val="ru-RU"/>
        </w:rPr>
        <w:t>7. Задачи, мероприятия и формы сотрудничества организации и семьи обучающегося.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3401"/>
        <w:gridCol w:w="3401"/>
        <w:gridCol w:w="3401"/>
      </w:tblGrid>
      <w:tr w:rsidR="00D604BD" w14:paraId="05FD31D0" w14:textId="77777777">
        <w:tc>
          <w:tcPr>
            <w:tcW w:w="3401" w:type="dxa"/>
            <w:vAlign w:val="center"/>
          </w:tcPr>
          <w:p w14:paraId="5DD89AA7" w14:textId="77777777" w:rsidR="00D604BD" w:rsidRDefault="00C915B0">
            <w:pPr>
              <w:jc w:val="center"/>
            </w:pPr>
            <w:r>
              <w:rPr>
                <w:b/>
                <w:bCs/>
              </w:rPr>
              <w:t>Задачи</w:t>
            </w:r>
          </w:p>
        </w:tc>
        <w:tc>
          <w:tcPr>
            <w:tcW w:w="3401" w:type="dxa"/>
            <w:vAlign w:val="center"/>
          </w:tcPr>
          <w:p w14:paraId="59B1DF9E" w14:textId="77777777" w:rsidR="00D604BD" w:rsidRDefault="00C915B0">
            <w:pPr>
              <w:jc w:val="center"/>
            </w:pPr>
            <w:r>
              <w:rPr>
                <w:b/>
                <w:bCs/>
              </w:rPr>
              <w:t>Мероприятия</w:t>
            </w:r>
          </w:p>
        </w:tc>
        <w:tc>
          <w:tcPr>
            <w:tcW w:w="3401" w:type="dxa"/>
            <w:vAlign w:val="center"/>
          </w:tcPr>
          <w:p w14:paraId="17DCA045" w14:textId="77777777" w:rsidR="00D604BD" w:rsidRDefault="00C915B0">
            <w:pPr>
              <w:jc w:val="center"/>
            </w:pPr>
            <w:r>
              <w:rPr>
                <w:b/>
                <w:bCs/>
              </w:rPr>
              <w:t>Отчет о проведении</w:t>
            </w:r>
          </w:p>
        </w:tc>
      </w:tr>
      <w:tr w:rsidR="00D604BD" w14:paraId="71462C6D" w14:textId="77777777">
        <w:tc>
          <w:tcPr>
            <w:tcW w:w="3401" w:type="dxa"/>
            <w:vAlign w:val="center"/>
          </w:tcPr>
          <w:p w14:paraId="5D6CBB9F" w14:textId="77777777" w:rsidR="00D604BD" w:rsidRDefault="00C915B0">
            <w:r>
              <w:t>Психологическая поддержка семьи</w:t>
            </w:r>
          </w:p>
        </w:tc>
        <w:tc>
          <w:tcPr>
            <w:tcW w:w="3401" w:type="dxa"/>
            <w:vAlign w:val="center"/>
          </w:tcPr>
          <w:p w14:paraId="2F66B268" w14:textId="77777777" w:rsidR="00D604BD" w:rsidRDefault="00C915B0">
            <w:pPr>
              <w:numPr>
                <w:ilvl w:val="0"/>
                <w:numId w:val="1"/>
              </w:numPr>
            </w:pPr>
            <w:r>
              <w:t>участие в тренингах</w:t>
            </w:r>
          </w:p>
          <w:p w14:paraId="11D70BFD" w14:textId="77777777" w:rsidR="00D604BD" w:rsidRDefault="00C915B0">
            <w:pPr>
              <w:numPr>
                <w:ilvl w:val="0"/>
                <w:numId w:val="1"/>
              </w:numPr>
            </w:pPr>
            <w:r>
              <w:t>участие в занятиях коррекционной группы</w:t>
            </w:r>
          </w:p>
          <w:p w14:paraId="01F391FA" w14:textId="77777777" w:rsidR="00D604BD" w:rsidRPr="00C915B0" w:rsidRDefault="00C915B0">
            <w:pPr>
              <w:numPr>
                <w:ilvl w:val="0"/>
                <w:numId w:val="1"/>
              </w:numPr>
              <w:rPr>
                <w:lang w:val="ru-RU"/>
              </w:rPr>
            </w:pPr>
            <w:r w:rsidRPr="00C915B0">
              <w:rPr>
                <w:lang w:val="ru-RU"/>
              </w:rPr>
              <w:t>участие в семейных встречах «Клуба выходного дня»</w:t>
            </w:r>
          </w:p>
          <w:p w14:paraId="7833C59C" w14:textId="77777777" w:rsidR="00D604BD" w:rsidRDefault="00C915B0">
            <w:pPr>
              <w:numPr>
                <w:ilvl w:val="0"/>
                <w:numId w:val="1"/>
              </w:numPr>
            </w:pPr>
            <w:r>
              <w:t xml:space="preserve">индивидуальные консультации с психологом </w:t>
            </w:r>
          </w:p>
        </w:tc>
        <w:tc>
          <w:tcPr>
            <w:tcW w:w="3401" w:type="dxa"/>
            <w:vAlign w:val="center"/>
          </w:tcPr>
          <w:p w14:paraId="7530EECD" w14:textId="77777777" w:rsidR="00D604BD" w:rsidRDefault="00D604BD"/>
        </w:tc>
      </w:tr>
      <w:tr w:rsidR="00D604BD" w14:paraId="7A23878B" w14:textId="77777777">
        <w:tc>
          <w:tcPr>
            <w:tcW w:w="3401" w:type="dxa"/>
            <w:vAlign w:val="center"/>
          </w:tcPr>
          <w:p w14:paraId="2C23387A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 xml:space="preserve">Повышение осведомленности родителей </w:t>
            </w:r>
            <w:r w:rsidRPr="00C915B0">
              <w:rPr>
                <w:lang w:val="ru-RU"/>
              </w:rPr>
              <w:lastRenderedPageBreak/>
              <w:t>об особенностях развития и специфических образовательных потребностях ребенка</w:t>
            </w:r>
          </w:p>
        </w:tc>
        <w:tc>
          <w:tcPr>
            <w:tcW w:w="3401" w:type="dxa"/>
            <w:vAlign w:val="center"/>
          </w:tcPr>
          <w:p w14:paraId="5E3A62EE" w14:textId="77777777" w:rsidR="00D604BD" w:rsidRPr="00C915B0" w:rsidRDefault="00C915B0">
            <w:pPr>
              <w:numPr>
                <w:ilvl w:val="0"/>
                <w:numId w:val="1"/>
              </w:numPr>
              <w:rPr>
                <w:lang w:val="ru-RU"/>
              </w:rPr>
            </w:pPr>
            <w:r w:rsidRPr="00C915B0">
              <w:rPr>
                <w:lang w:val="ru-RU"/>
              </w:rPr>
              <w:lastRenderedPageBreak/>
              <w:t xml:space="preserve">индивидуальные консультации </w:t>
            </w:r>
            <w:r w:rsidRPr="00C915B0">
              <w:rPr>
                <w:lang w:val="ru-RU"/>
              </w:rPr>
              <w:lastRenderedPageBreak/>
              <w:t xml:space="preserve">родителей со специалистами (раз в триместр и по запросу родителей) </w:t>
            </w:r>
          </w:p>
          <w:p w14:paraId="00F230A9" w14:textId="77777777" w:rsidR="00D604BD" w:rsidRDefault="00C915B0">
            <w:pPr>
              <w:numPr>
                <w:ilvl w:val="0"/>
                <w:numId w:val="1"/>
              </w:numPr>
            </w:pPr>
            <w:r>
              <w:t xml:space="preserve">тематические семинары: </w:t>
            </w:r>
          </w:p>
        </w:tc>
        <w:tc>
          <w:tcPr>
            <w:tcW w:w="3401" w:type="dxa"/>
            <w:vAlign w:val="center"/>
          </w:tcPr>
          <w:p w14:paraId="664181F5" w14:textId="77777777" w:rsidR="00D604BD" w:rsidRDefault="00D604BD"/>
        </w:tc>
      </w:tr>
      <w:tr w:rsidR="00D604BD" w:rsidRPr="007937DB" w14:paraId="29FC7186" w14:textId="77777777">
        <w:tc>
          <w:tcPr>
            <w:tcW w:w="3401" w:type="dxa"/>
            <w:vAlign w:val="center"/>
          </w:tcPr>
          <w:p w14:paraId="4013C83F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>Взаимодействие специалистов и семьи в ходе разработки и реализации СИПР</w:t>
            </w:r>
          </w:p>
        </w:tc>
        <w:tc>
          <w:tcPr>
            <w:tcW w:w="3401" w:type="dxa"/>
            <w:vAlign w:val="center"/>
          </w:tcPr>
          <w:p w14:paraId="51F5F054" w14:textId="77777777" w:rsidR="00D604BD" w:rsidRPr="00C915B0" w:rsidRDefault="00C915B0">
            <w:pPr>
              <w:numPr>
                <w:ilvl w:val="0"/>
                <w:numId w:val="1"/>
              </w:numPr>
              <w:rPr>
                <w:lang w:val="ru-RU"/>
              </w:rPr>
            </w:pPr>
            <w:r w:rsidRPr="00C915B0">
              <w:rPr>
                <w:lang w:val="ru-RU"/>
              </w:rPr>
              <w:t>участие родителей в разработке и реализации СИПР</w:t>
            </w:r>
          </w:p>
          <w:p w14:paraId="63119F61" w14:textId="77777777" w:rsidR="00D604BD" w:rsidRPr="00C915B0" w:rsidRDefault="00C915B0">
            <w:pPr>
              <w:numPr>
                <w:ilvl w:val="0"/>
                <w:numId w:val="1"/>
              </w:numPr>
              <w:rPr>
                <w:lang w:val="ru-RU"/>
              </w:rPr>
            </w:pPr>
            <w:r w:rsidRPr="00C915B0">
              <w:rPr>
                <w:lang w:val="ru-RU"/>
              </w:rPr>
              <w:t>посещение родителями уроков/занятий в организации</w:t>
            </w:r>
          </w:p>
          <w:p w14:paraId="361C366A" w14:textId="77777777" w:rsidR="00D604BD" w:rsidRDefault="00C915B0">
            <w:pPr>
              <w:numPr>
                <w:ilvl w:val="0"/>
                <w:numId w:val="1"/>
              </w:numPr>
            </w:pPr>
            <w:r>
              <w:t>домашнее визитирование</w:t>
            </w:r>
          </w:p>
          <w:p w14:paraId="736042BE" w14:textId="77777777" w:rsidR="00D604BD" w:rsidRPr="00C915B0" w:rsidRDefault="00C915B0">
            <w:pPr>
              <w:numPr>
                <w:ilvl w:val="0"/>
                <w:numId w:val="1"/>
              </w:numPr>
              <w:rPr>
                <w:lang w:val="ru-RU"/>
              </w:rPr>
            </w:pPr>
            <w:r w:rsidRPr="00C915B0">
              <w:rPr>
                <w:lang w:val="ru-RU"/>
              </w:rPr>
              <w:t>ведение дневника наблюдений (краткие записи)</w:t>
            </w:r>
          </w:p>
          <w:p w14:paraId="4EED62BE" w14:textId="77777777" w:rsidR="00D604BD" w:rsidRDefault="00C915B0">
            <w:pPr>
              <w:numPr>
                <w:ilvl w:val="0"/>
                <w:numId w:val="1"/>
              </w:numPr>
            </w:pPr>
            <w:r>
              <w:t>информирование электронными средствами</w:t>
            </w:r>
          </w:p>
          <w:p w14:paraId="03F1E646" w14:textId="77777777" w:rsidR="00D604BD" w:rsidRDefault="00C915B0">
            <w:pPr>
              <w:numPr>
                <w:ilvl w:val="0"/>
                <w:numId w:val="1"/>
              </w:numPr>
            </w:pPr>
            <w:r>
              <w:t>личные встречи, беседы</w:t>
            </w:r>
          </w:p>
          <w:p w14:paraId="721BB756" w14:textId="77777777" w:rsidR="00D604BD" w:rsidRPr="00C915B0" w:rsidRDefault="00C915B0">
            <w:pPr>
              <w:numPr>
                <w:ilvl w:val="0"/>
                <w:numId w:val="1"/>
              </w:numPr>
              <w:rPr>
                <w:lang w:val="ru-RU"/>
              </w:rPr>
            </w:pPr>
            <w:r w:rsidRPr="00C915B0">
              <w:rPr>
                <w:lang w:val="ru-RU"/>
              </w:rPr>
              <w:t>ежедневный просмотр и записи в дневнике ребенка</w:t>
            </w:r>
          </w:p>
          <w:p w14:paraId="2C554904" w14:textId="77777777" w:rsidR="00D604BD" w:rsidRPr="00C915B0" w:rsidRDefault="00C915B0">
            <w:pPr>
              <w:numPr>
                <w:ilvl w:val="0"/>
                <w:numId w:val="1"/>
              </w:numPr>
              <w:rPr>
                <w:lang w:val="ru-RU"/>
              </w:rPr>
            </w:pPr>
            <w:r w:rsidRPr="00C915B0">
              <w:rPr>
                <w:lang w:val="ru-RU"/>
              </w:rPr>
              <w:t>просмотр и обсуждение видеозаписей занятий с ребенком в школе и дома</w:t>
            </w:r>
          </w:p>
        </w:tc>
        <w:tc>
          <w:tcPr>
            <w:tcW w:w="3401" w:type="dxa"/>
            <w:vAlign w:val="center"/>
          </w:tcPr>
          <w:p w14:paraId="5EDEF225" w14:textId="77777777" w:rsidR="00D604BD" w:rsidRPr="00C915B0" w:rsidRDefault="00D604BD">
            <w:pPr>
              <w:rPr>
                <w:lang w:val="ru-RU"/>
              </w:rPr>
            </w:pPr>
          </w:p>
        </w:tc>
      </w:tr>
      <w:tr w:rsidR="00D604BD" w:rsidRPr="007937DB" w14:paraId="5661E872" w14:textId="77777777">
        <w:tc>
          <w:tcPr>
            <w:tcW w:w="3401" w:type="dxa"/>
            <w:vAlign w:val="center"/>
          </w:tcPr>
          <w:p w14:paraId="549BF3BA" w14:textId="77777777" w:rsidR="00D604BD" w:rsidRPr="00C915B0" w:rsidRDefault="00C915B0">
            <w:pPr>
              <w:rPr>
                <w:lang w:val="ru-RU"/>
              </w:rPr>
            </w:pPr>
            <w:r w:rsidRPr="00C915B0">
              <w:rPr>
                <w:lang w:val="ru-RU"/>
              </w:rPr>
              <w:t>Организация участия родителей в деятельности образовательной организации</w:t>
            </w:r>
          </w:p>
        </w:tc>
        <w:tc>
          <w:tcPr>
            <w:tcW w:w="3401" w:type="dxa"/>
            <w:vAlign w:val="center"/>
          </w:tcPr>
          <w:p w14:paraId="7DE1FC6F" w14:textId="77777777" w:rsidR="00D604BD" w:rsidRPr="00C915B0" w:rsidRDefault="00C915B0">
            <w:pPr>
              <w:numPr>
                <w:ilvl w:val="0"/>
                <w:numId w:val="1"/>
              </w:numPr>
              <w:rPr>
                <w:lang w:val="ru-RU"/>
              </w:rPr>
            </w:pPr>
            <w:r w:rsidRPr="00C915B0">
              <w:rPr>
                <w:lang w:val="ru-RU"/>
              </w:rPr>
              <w:t>участие родителей в планировании, разработке и реализации мероприятий</w:t>
            </w:r>
          </w:p>
          <w:p w14:paraId="619E34AB" w14:textId="77777777" w:rsidR="00D604BD" w:rsidRPr="00C915B0" w:rsidRDefault="00C915B0">
            <w:pPr>
              <w:numPr>
                <w:ilvl w:val="0"/>
                <w:numId w:val="1"/>
              </w:numPr>
              <w:rPr>
                <w:lang w:val="ru-RU"/>
              </w:rPr>
            </w:pPr>
            <w:r w:rsidRPr="00C915B0">
              <w:rPr>
                <w:lang w:val="ru-RU"/>
              </w:rPr>
              <w:t xml:space="preserve">участие родителей в решении вопросов, связанных с управлением </w:t>
            </w:r>
            <w:r w:rsidRPr="00C915B0">
              <w:rPr>
                <w:lang w:val="ru-RU"/>
              </w:rPr>
              <w:lastRenderedPageBreak/>
              <w:t>образовательной организацией</w:t>
            </w:r>
          </w:p>
          <w:p w14:paraId="0D577830" w14:textId="77777777" w:rsidR="00D604BD" w:rsidRPr="00C915B0" w:rsidRDefault="00C915B0">
            <w:pPr>
              <w:numPr>
                <w:ilvl w:val="0"/>
                <w:numId w:val="1"/>
              </w:numPr>
              <w:rPr>
                <w:lang w:val="ru-RU"/>
              </w:rPr>
            </w:pPr>
            <w:r w:rsidRPr="00C915B0">
              <w:rPr>
                <w:lang w:val="ru-RU"/>
              </w:rPr>
              <w:t>участие родителей во взаимодействии с другими организациями</w:t>
            </w:r>
          </w:p>
          <w:p w14:paraId="6FAA8AC6" w14:textId="77777777" w:rsidR="00D604BD" w:rsidRPr="00C915B0" w:rsidRDefault="00C915B0">
            <w:pPr>
              <w:numPr>
                <w:ilvl w:val="0"/>
                <w:numId w:val="1"/>
              </w:numPr>
              <w:rPr>
                <w:lang w:val="ru-RU"/>
              </w:rPr>
            </w:pPr>
            <w:r w:rsidRPr="00C915B0">
              <w:rPr>
                <w:lang w:val="ru-RU"/>
              </w:rPr>
              <w:t>участие родителей в решении хозяйственных вопросов образовательной организации</w:t>
            </w:r>
          </w:p>
        </w:tc>
        <w:tc>
          <w:tcPr>
            <w:tcW w:w="3401" w:type="dxa"/>
            <w:vAlign w:val="center"/>
          </w:tcPr>
          <w:p w14:paraId="7C9AB6C0" w14:textId="77777777" w:rsidR="00D604BD" w:rsidRPr="00C915B0" w:rsidRDefault="00D604BD">
            <w:pPr>
              <w:rPr>
                <w:lang w:val="ru-RU"/>
              </w:rPr>
            </w:pPr>
          </w:p>
        </w:tc>
      </w:tr>
    </w:tbl>
    <w:p w14:paraId="051F51A2" w14:textId="77777777" w:rsidR="00D604BD" w:rsidRPr="00C915B0" w:rsidRDefault="00D604BD">
      <w:pPr>
        <w:rPr>
          <w:lang w:val="ru-RU"/>
        </w:rPr>
      </w:pPr>
    </w:p>
    <w:p w14:paraId="1D8B5CC4" w14:textId="77777777" w:rsidR="00D604BD" w:rsidRPr="00C915B0" w:rsidRDefault="00C915B0">
      <w:pPr>
        <w:spacing w:after="300"/>
        <w:jc w:val="center"/>
        <w:rPr>
          <w:lang w:val="ru-RU"/>
        </w:rPr>
      </w:pPr>
      <w:r w:rsidRPr="00C915B0">
        <w:rPr>
          <w:b/>
          <w:bCs/>
          <w:lang w:val="ru-RU"/>
        </w:rPr>
        <w:t>8. Технические средства и дидактические материалы, необходимые для реализации СИПР</w:t>
      </w:r>
    </w:p>
    <w:p w14:paraId="4E615F13" w14:textId="77777777" w:rsidR="00C915B0" w:rsidRDefault="00C915B0" w:rsidP="00C915B0">
      <w:pPr>
        <w:pStyle w:val="aa"/>
        <w:numPr>
          <w:ilvl w:val="0"/>
          <w:numId w:val="2"/>
        </w:num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Обучающие карточки: овощи, фрукты, животные, насекомые, геометрические фигуры. </w:t>
      </w:r>
    </w:p>
    <w:p w14:paraId="08893A77" w14:textId="77777777" w:rsidR="00C915B0" w:rsidRDefault="00C915B0" w:rsidP="00C915B0">
      <w:pPr>
        <w:pStyle w:val="aa"/>
        <w:numPr>
          <w:ilvl w:val="0"/>
          <w:numId w:val="2"/>
        </w:num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Геоборд, развивающая игра «Руки – трюки», танграм;</w:t>
      </w:r>
    </w:p>
    <w:p w14:paraId="1394A38D" w14:textId="77777777" w:rsidR="00C915B0" w:rsidRDefault="00C915B0" w:rsidP="00C915B0">
      <w:pPr>
        <w:pStyle w:val="aa"/>
        <w:numPr>
          <w:ilvl w:val="0"/>
          <w:numId w:val="2"/>
        </w:num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Сенсорные материалы: песок (кинетический), мелкие камни (галька), шишки, сухоцветы, разноцветные камни, ракушки, шишки;</w:t>
      </w:r>
    </w:p>
    <w:p w14:paraId="4853142A" w14:textId="77777777" w:rsidR="00C915B0" w:rsidRDefault="00C915B0" w:rsidP="00C915B0">
      <w:pPr>
        <w:pStyle w:val="aa"/>
        <w:numPr>
          <w:ilvl w:val="0"/>
          <w:numId w:val="2"/>
        </w:num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Гимнастические палки, мячи разного размера, утяжелители, мат;</w:t>
      </w:r>
    </w:p>
    <w:p w14:paraId="36397516" w14:textId="77777777" w:rsidR="00C915B0" w:rsidRDefault="00C915B0" w:rsidP="00C915B0">
      <w:pPr>
        <w:pStyle w:val="aa"/>
        <w:numPr>
          <w:ilvl w:val="0"/>
          <w:numId w:val="2"/>
        </w:num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Музыкальные инструменты: маракасы, бубен, барабан, трещотка;</w:t>
      </w:r>
    </w:p>
    <w:p w14:paraId="554DA110" w14:textId="77777777" w:rsidR="00C915B0" w:rsidRDefault="00C915B0" w:rsidP="00C915B0">
      <w:pPr>
        <w:pStyle w:val="aa"/>
        <w:numPr>
          <w:ilvl w:val="0"/>
          <w:numId w:val="2"/>
        </w:num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Канцелярские принадлежности: цветные карандаши, ручки, пластилин, краски, кисти, альбом для рисования, тетради, простые карандаши, ластик;</w:t>
      </w:r>
    </w:p>
    <w:p w14:paraId="1E28B503" w14:textId="77777777" w:rsidR="00C915B0" w:rsidRPr="0022212F" w:rsidRDefault="00C915B0" w:rsidP="00C915B0">
      <w:pPr>
        <w:pStyle w:val="aa"/>
        <w:numPr>
          <w:ilvl w:val="0"/>
          <w:numId w:val="2"/>
        </w:num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2212F">
        <w:rPr>
          <w:rFonts w:ascii="Times New Roman" w:hAnsi="Times New Roman" w:cs="Times New Roman"/>
          <w:sz w:val="28"/>
          <w:szCs w:val="28"/>
        </w:rPr>
        <w:t xml:space="preserve">Компьютер, презентации, видеозаписи, </w:t>
      </w:r>
      <w:r>
        <w:rPr>
          <w:rFonts w:ascii="Times New Roman" w:hAnsi="Times New Roman" w:cs="Times New Roman"/>
          <w:sz w:val="28"/>
          <w:szCs w:val="28"/>
        </w:rPr>
        <w:t>интерактивная панель.</w:t>
      </w:r>
    </w:p>
    <w:p w14:paraId="0672856D" w14:textId="60A56800" w:rsidR="00D604BD" w:rsidRPr="00C915B0" w:rsidRDefault="00D604BD" w:rsidP="00C915B0">
      <w:pPr>
        <w:tabs>
          <w:tab w:val="left" w:pos="3338"/>
        </w:tabs>
        <w:rPr>
          <w:lang w:val="ru-RU"/>
        </w:rPr>
      </w:pPr>
    </w:p>
    <w:p w14:paraId="45805F6F" w14:textId="2EF98152" w:rsidR="00C915B0" w:rsidRPr="00C915B0" w:rsidRDefault="00C915B0" w:rsidP="00C915B0">
      <w:pPr>
        <w:spacing w:after="300"/>
        <w:jc w:val="center"/>
        <w:rPr>
          <w:lang w:val="ru-RU"/>
        </w:rPr>
      </w:pPr>
      <w:r w:rsidRPr="00C915B0">
        <w:rPr>
          <w:b/>
          <w:bCs/>
          <w:lang w:val="ru-RU"/>
        </w:rPr>
        <w:t>9. Средства оценки динамики обучения в процессе мониторинга.</w:t>
      </w:r>
    </w:p>
    <w:tbl>
      <w:tblPr>
        <w:tblW w:w="9678" w:type="dxa"/>
        <w:jc w:val="center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50"/>
        <w:gridCol w:w="1128"/>
      </w:tblGrid>
      <w:tr w:rsidR="00C915B0" w:rsidRPr="007937DB" w14:paraId="0F860FC4" w14:textId="77777777" w:rsidTr="00644F8C">
        <w:trPr>
          <w:trHeight w:val="266"/>
          <w:jc w:val="center"/>
        </w:trPr>
        <w:tc>
          <w:tcPr>
            <w:tcW w:w="9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DA0887" w14:textId="77777777" w:rsidR="00C915B0" w:rsidRPr="00C915B0" w:rsidRDefault="00C915B0" w:rsidP="00644F8C">
            <w:pPr>
              <w:jc w:val="both"/>
              <w:rPr>
                <w:color w:val="000000"/>
                <w:lang w:val="ru-RU"/>
              </w:rPr>
            </w:pPr>
            <w:r w:rsidRPr="00C915B0">
              <w:rPr>
                <w:b/>
                <w:bCs/>
                <w:color w:val="000000"/>
                <w:lang w:val="ru-RU"/>
              </w:rPr>
              <w:t>Уровни самостоятельности при выполнении заданий</w:t>
            </w:r>
          </w:p>
        </w:tc>
      </w:tr>
      <w:tr w:rsidR="00C915B0" w:rsidRPr="007456A2" w14:paraId="16C0AF1D" w14:textId="77777777" w:rsidTr="00644F8C">
        <w:trPr>
          <w:trHeight w:val="266"/>
          <w:jc w:val="center"/>
        </w:trPr>
        <w:tc>
          <w:tcPr>
            <w:tcW w:w="8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179B2F" w14:textId="77777777" w:rsidR="00C915B0" w:rsidRPr="007456A2" w:rsidRDefault="00C915B0" w:rsidP="00644F8C">
            <w:pPr>
              <w:jc w:val="both"/>
              <w:rPr>
                <w:color w:val="000000"/>
              </w:rPr>
            </w:pPr>
            <w:r w:rsidRPr="007456A2">
              <w:rPr>
                <w:color w:val="000000"/>
              </w:rPr>
              <w:t>- не выполняет задание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A930C5" w14:textId="77777777" w:rsidR="00C915B0" w:rsidRPr="007456A2" w:rsidRDefault="00C915B0" w:rsidP="00644F8C">
            <w:pPr>
              <w:jc w:val="both"/>
              <w:rPr>
                <w:color w:val="000000"/>
              </w:rPr>
            </w:pPr>
            <w:r w:rsidRPr="007456A2">
              <w:rPr>
                <w:b/>
                <w:bCs/>
                <w:color w:val="000000"/>
              </w:rPr>
              <w:t>-</w:t>
            </w:r>
          </w:p>
        </w:tc>
      </w:tr>
      <w:tr w:rsidR="00C915B0" w:rsidRPr="007456A2" w14:paraId="2F378164" w14:textId="77777777" w:rsidTr="00644F8C">
        <w:trPr>
          <w:trHeight w:val="266"/>
          <w:jc w:val="center"/>
        </w:trPr>
        <w:tc>
          <w:tcPr>
            <w:tcW w:w="8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0AB230" w14:textId="77777777" w:rsidR="00C915B0" w:rsidRPr="00C915B0" w:rsidRDefault="00C915B0" w:rsidP="00644F8C">
            <w:pPr>
              <w:jc w:val="both"/>
              <w:rPr>
                <w:color w:val="000000"/>
                <w:lang w:val="ru-RU"/>
              </w:rPr>
            </w:pPr>
            <w:r w:rsidRPr="00C915B0">
              <w:rPr>
                <w:color w:val="000000"/>
                <w:lang w:val="ru-RU"/>
              </w:rPr>
              <w:t>- выполняет задание со значительной помощью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62E6A8" w14:textId="77777777" w:rsidR="00C915B0" w:rsidRPr="007456A2" w:rsidRDefault="00C915B0" w:rsidP="00644F8C">
            <w:pPr>
              <w:jc w:val="both"/>
              <w:rPr>
                <w:color w:val="000000"/>
              </w:rPr>
            </w:pPr>
            <w:r w:rsidRPr="007456A2">
              <w:rPr>
                <w:b/>
                <w:bCs/>
                <w:color w:val="000000"/>
              </w:rPr>
              <w:t>ЗП</w:t>
            </w:r>
          </w:p>
        </w:tc>
      </w:tr>
      <w:tr w:rsidR="00C915B0" w:rsidRPr="007456A2" w14:paraId="7CDCE74F" w14:textId="77777777" w:rsidTr="00644F8C">
        <w:trPr>
          <w:trHeight w:val="274"/>
          <w:jc w:val="center"/>
        </w:trPr>
        <w:tc>
          <w:tcPr>
            <w:tcW w:w="8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6BA24E" w14:textId="77777777" w:rsidR="00C915B0" w:rsidRPr="00C915B0" w:rsidRDefault="00C915B0" w:rsidP="00644F8C">
            <w:pPr>
              <w:jc w:val="both"/>
              <w:rPr>
                <w:color w:val="000000"/>
                <w:lang w:val="ru-RU"/>
              </w:rPr>
            </w:pPr>
            <w:r w:rsidRPr="00C915B0">
              <w:rPr>
                <w:color w:val="000000"/>
                <w:lang w:val="ru-RU"/>
              </w:rPr>
              <w:t>- выполняет задание с частичной помощью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3E8764" w14:textId="77777777" w:rsidR="00C915B0" w:rsidRPr="007456A2" w:rsidRDefault="00C915B0" w:rsidP="00644F8C">
            <w:pPr>
              <w:jc w:val="both"/>
              <w:rPr>
                <w:color w:val="000000"/>
              </w:rPr>
            </w:pPr>
            <w:r w:rsidRPr="007456A2">
              <w:rPr>
                <w:b/>
                <w:bCs/>
                <w:color w:val="000000"/>
              </w:rPr>
              <w:t>ЧП</w:t>
            </w:r>
          </w:p>
        </w:tc>
      </w:tr>
      <w:tr w:rsidR="00C915B0" w:rsidRPr="007456A2" w14:paraId="7F49EA10" w14:textId="77777777" w:rsidTr="00644F8C">
        <w:trPr>
          <w:trHeight w:val="266"/>
          <w:jc w:val="center"/>
        </w:trPr>
        <w:tc>
          <w:tcPr>
            <w:tcW w:w="8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A2B5B0" w14:textId="77777777" w:rsidR="00C915B0" w:rsidRPr="007456A2" w:rsidRDefault="00C915B0" w:rsidP="00644F8C">
            <w:pPr>
              <w:jc w:val="both"/>
              <w:rPr>
                <w:color w:val="000000"/>
              </w:rPr>
            </w:pPr>
            <w:r w:rsidRPr="007456A2">
              <w:rPr>
                <w:color w:val="000000"/>
              </w:rPr>
              <w:t>- выполняет задание по подражанию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2101AC" w14:textId="77777777" w:rsidR="00C915B0" w:rsidRPr="007456A2" w:rsidRDefault="00C915B0" w:rsidP="00644F8C">
            <w:pPr>
              <w:jc w:val="both"/>
              <w:rPr>
                <w:color w:val="000000"/>
              </w:rPr>
            </w:pPr>
            <w:r w:rsidRPr="007456A2">
              <w:rPr>
                <w:b/>
                <w:bCs/>
                <w:color w:val="000000"/>
              </w:rPr>
              <w:t>П</w:t>
            </w:r>
          </w:p>
        </w:tc>
      </w:tr>
      <w:tr w:rsidR="00C915B0" w:rsidRPr="007456A2" w14:paraId="005761FC" w14:textId="77777777" w:rsidTr="00644F8C">
        <w:trPr>
          <w:trHeight w:val="266"/>
          <w:jc w:val="center"/>
        </w:trPr>
        <w:tc>
          <w:tcPr>
            <w:tcW w:w="8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A56C0F" w14:textId="77777777" w:rsidR="00C915B0" w:rsidRPr="007456A2" w:rsidRDefault="00C915B0" w:rsidP="00644F8C">
            <w:pPr>
              <w:jc w:val="both"/>
              <w:rPr>
                <w:color w:val="000000"/>
              </w:rPr>
            </w:pPr>
            <w:r w:rsidRPr="007456A2">
              <w:rPr>
                <w:color w:val="000000"/>
              </w:rPr>
              <w:t>- выполняет задание по образцу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2F6C37" w14:textId="77777777" w:rsidR="00C915B0" w:rsidRPr="007456A2" w:rsidRDefault="00C915B0" w:rsidP="00644F8C">
            <w:pPr>
              <w:jc w:val="both"/>
              <w:rPr>
                <w:color w:val="000000"/>
              </w:rPr>
            </w:pPr>
            <w:r w:rsidRPr="007456A2">
              <w:rPr>
                <w:b/>
                <w:bCs/>
                <w:color w:val="000000"/>
              </w:rPr>
              <w:t>О</w:t>
            </w:r>
          </w:p>
        </w:tc>
      </w:tr>
      <w:tr w:rsidR="00C915B0" w:rsidRPr="007456A2" w14:paraId="6ECB3369" w14:textId="77777777" w:rsidTr="00644F8C">
        <w:trPr>
          <w:trHeight w:val="266"/>
          <w:jc w:val="center"/>
        </w:trPr>
        <w:tc>
          <w:tcPr>
            <w:tcW w:w="8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56B885" w14:textId="77777777" w:rsidR="00C915B0" w:rsidRPr="00C915B0" w:rsidRDefault="00C915B0" w:rsidP="00644F8C">
            <w:pPr>
              <w:jc w:val="both"/>
              <w:rPr>
                <w:color w:val="000000"/>
                <w:lang w:val="ru-RU"/>
              </w:rPr>
            </w:pPr>
            <w:r w:rsidRPr="00C915B0">
              <w:rPr>
                <w:color w:val="000000"/>
                <w:lang w:val="ru-RU"/>
              </w:rPr>
              <w:t>- выполняет задание самостоятельно, но допускает ошибки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F19418" w14:textId="77777777" w:rsidR="00C915B0" w:rsidRPr="007456A2" w:rsidRDefault="00C915B0" w:rsidP="00644F8C">
            <w:pPr>
              <w:jc w:val="both"/>
              <w:rPr>
                <w:color w:val="000000"/>
              </w:rPr>
            </w:pPr>
            <w:r w:rsidRPr="007456A2">
              <w:rPr>
                <w:b/>
                <w:bCs/>
                <w:color w:val="000000"/>
              </w:rPr>
              <w:t>СШ</w:t>
            </w:r>
          </w:p>
        </w:tc>
      </w:tr>
      <w:tr w:rsidR="00C915B0" w:rsidRPr="007456A2" w14:paraId="641CDBE0" w14:textId="77777777" w:rsidTr="00644F8C">
        <w:trPr>
          <w:trHeight w:val="266"/>
          <w:jc w:val="center"/>
        </w:trPr>
        <w:tc>
          <w:tcPr>
            <w:tcW w:w="8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80230F" w14:textId="77777777" w:rsidR="00C915B0" w:rsidRPr="00C915B0" w:rsidRDefault="00C915B0" w:rsidP="00644F8C">
            <w:pPr>
              <w:jc w:val="both"/>
              <w:rPr>
                <w:color w:val="000000"/>
                <w:lang w:val="ru-RU"/>
              </w:rPr>
            </w:pPr>
            <w:r w:rsidRPr="00C915B0">
              <w:rPr>
                <w:color w:val="000000"/>
                <w:lang w:val="ru-RU"/>
              </w:rPr>
              <w:t>- выполняет задание самостоятельно (без ошибок)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CD96BE" w14:textId="77777777" w:rsidR="00C915B0" w:rsidRPr="007456A2" w:rsidRDefault="00C915B0" w:rsidP="00644F8C">
            <w:pPr>
              <w:jc w:val="both"/>
              <w:rPr>
                <w:color w:val="000000"/>
              </w:rPr>
            </w:pPr>
            <w:r w:rsidRPr="007456A2">
              <w:rPr>
                <w:b/>
                <w:bCs/>
                <w:color w:val="000000"/>
              </w:rPr>
              <w:t>+</w:t>
            </w:r>
          </w:p>
        </w:tc>
      </w:tr>
    </w:tbl>
    <w:p w14:paraId="1BD3B3A7" w14:textId="77777777" w:rsidR="00D604BD" w:rsidRPr="00C915B0" w:rsidRDefault="00D604BD">
      <w:pPr>
        <w:rPr>
          <w:lang w:val="ru-RU"/>
        </w:rPr>
      </w:pPr>
    </w:p>
    <w:sectPr w:rsidR="00D604BD" w:rsidRPr="00C915B0">
      <w:pgSz w:w="11905" w:h="16837"/>
      <w:pgMar w:top="450" w:right="600" w:bottom="450" w:left="75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1FFA01"/>
    <w:multiLevelType w:val="hybridMultilevel"/>
    <w:tmpl w:val="2C7E3792"/>
    <w:lvl w:ilvl="0" w:tplc="3D900B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4F9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F80855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870A1FE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4DCD45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4B256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530ECC9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81A9A9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A9E523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24D6FD0"/>
    <w:multiLevelType w:val="hybridMultilevel"/>
    <w:tmpl w:val="313A0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04BD"/>
    <w:rsid w:val="007937DB"/>
    <w:rsid w:val="00C915B0"/>
    <w:rsid w:val="00D60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453D5"/>
  <w15:docId w15:val="{B4C5573B-D38C-4698-94CC-FE97C32C2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8"/>
        <w:szCs w:val="28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table" w:customStyle="1" w:styleId="a4">
    <w:name w:val="Индивидуальный учебный план"/>
    <w:uiPriority w:val="99"/>
    <w:tblPr>
      <w:jc w:val="center"/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0" w:type="dxa"/>
        <w:left w:w="0" w:type="dxa"/>
        <w:bottom w:w="0" w:type="dxa"/>
        <w:right w:w="0" w:type="dxa"/>
      </w:tblCellMar>
    </w:tblPr>
    <w:trPr>
      <w:jc w:val="center"/>
    </w:trPr>
    <w:tblStylePr w:type="firstRow">
      <w:tblPr/>
      <w:tcPr>
        <w:shd w:val="clear" w:color="auto" w:fill="FFFFFF"/>
      </w:tcPr>
    </w:tblStylePr>
  </w:style>
  <w:style w:type="table" w:customStyle="1" w:styleId="a5">
    <w:name w:val="Формирование базовых учебных действий"/>
    <w:uiPriority w:val="99"/>
    <w:tblPr>
      <w:jc w:val="center"/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0" w:type="dxa"/>
        <w:left w:w="0" w:type="dxa"/>
        <w:bottom w:w="0" w:type="dxa"/>
        <w:right w:w="0" w:type="dxa"/>
      </w:tblCellMar>
    </w:tblPr>
    <w:trPr>
      <w:jc w:val="center"/>
    </w:trPr>
  </w:style>
  <w:style w:type="table" w:customStyle="1" w:styleId="a6">
    <w:name w:val="Мероприятия"/>
    <w:uiPriority w:val="99"/>
    <w:tblPr>
      <w:jc w:val="center"/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0" w:type="dxa"/>
        <w:left w:w="0" w:type="dxa"/>
        <w:bottom w:w="0" w:type="dxa"/>
        <w:right w:w="0" w:type="dxa"/>
      </w:tblCellMar>
    </w:tblPr>
    <w:trPr>
      <w:jc w:val="center"/>
    </w:trPr>
  </w:style>
  <w:style w:type="table" w:customStyle="1" w:styleId="a7">
    <w:name w:val="Программы"/>
    <w:uiPriority w:val="99"/>
    <w:tblPr>
      <w:jc w:val="center"/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0" w:type="dxa"/>
        <w:left w:w="0" w:type="dxa"/>
        <w:bottom w:w="0" w:type="dxa"/>
        <w:right w:w="0" w:type="dxa"/>
      </w:tblCellMar>
    </w:tblPr>
    <w:trPr>
      <w:jc w:val="center"/>
    </w:trPr>
  </w:style>
  <w:style w:type="table" w:customStyle="1" w:styleId="a8">
    <w:name w:val="Специалисты"/>
    <w:uiPriority w:val="99"/>
    <w:tblPr>
      <w:jc w:val="center"/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0" w:type="dxa"/>
        <w:left w:w="0" w:type="dxa"/>
        <w:bottom w:w="0" w:type="dxa"/>
        <w:right w:w="0" w:type="dxa"/>
      </w:tblCellMar>
    </w:tblPr>
    <w:trPr>
      <w:jc w:val="center"/>
    </w:trPr>
  </w:style>
  <w:style w:type="table" w:customStyle="1" w:styleId="a9">
    <w:name w:val="Задачи"/>
    <w:uiPriority w:val="99"/>
    <w:tblPr>
      <w:jc w:val="center"/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0" w:type="dxa"/>
        <w:left w:w="0" w:type="dxa"/>
        <w:bottom w:w="0" w:type="dxa"/>
        <w:right w:w="0" w:type="dxa"/>
      </w:tblCellMar>
    </w:tblPr>
    <w:trPr>
      <w:jc w:val="center"/>
    </w:trPr>
  </w:style>
  <w:style w:type="paragraph" w:styleId="aa">
    <w:name w:val="List Paragraph"/>
    <w:basedOn w:val="a"/>
    <w:uiPriority w:val="34"/>
    <w:qFormat/>
    <w:rsid w:val="00C915B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3373</Words>
  <Characters>19228</Characters>
  <Application>Microsoft Office Word</Application>
  <DocSecurity>0</DocSecurity>
  <Lines>160</Lines>
  <Paragraphs>45</Paragraphs>
  <ScaleCrop>false</ScaleCrop>
  <Manager/>
  <Company>УМК</Company>
  <LinksUpToDate>false</LinksUpToDate>
  <CharactersWithSpaces>22556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СИПР</dc:title>
  <dc:subject/>
  <dc:creator>naMARINAza</dc:creator>
  <cp:keywords/>
  <dc:description>СИПР</dc:description>
  <cp:lastModifiedBy>school</cp:lastModifiedBy>
  <cp:revision>4</cp:revision>
  <dcterms:created xsi:type="dcterms:W3CDTF">2023-11-02T04:59:00Z</dcterms:created>
  <dcterms:modified xsi:type="dcterms:W3CDTF">2023-11-07T05:31:00Z</dcterms:modified>
  <cp:category>СИПР</cp:category>
</cp:coreProperties>
</file>