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FD" w:rsidRPr="00394BFD" w:rsidRDefault="00394BFD" w:rsidP="00394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FD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394BF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b/>
          <w:sz w:val="28"/>
          <w:szCs w:val="28"/>
        </w:rPr>
        <w:t xml:space="preserve"> результаты и как их достичь?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Во всех ФГОС есть три типа результатов, которые должны освоить ученики — предметные,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и личностные. Пока они есть в проектах ФГОС и скорее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 xml:space="preserve"> останутся, даже несмотря на выжидательную позицию нового министра просвещения.</w:t>
      </w:r>
    </w:p>
    <w:p w:rsidR="006B16FC" w:rsidRPr="00394BFD" w:rsidRDefault="006B16FC" w:rsidP="001C16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результаты по ФГОС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Это результаты обучения, не связанные со знаниями и умениями в конкретных сферах, а связанные с общими навыками. На уроках алгебры ребенок не только учится решать уравнения, но и учится анализировать условия задачи, искать нужную информацию, ставить и задавать вопросы. При этом ребенок может достичь этих результатов не только на алгебре, но и на всех остальных уроках.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Чтобы достичь метапредметных образовательных результатов, ребенок должен освоить универсальные учебные действия (УУД). Их делят на как минимум на семь групп, но в школе делают акцент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регулятивных. Например, чтобы отработать познавательные УУД, ученикам дают задание на поиск информации в книге. Если ученик из урока в урок осваивает этот тип действий, постепенно он достигает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результата ФГОС «умеет искать информацию».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Традиционно к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метаумениям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 xml:space="preserve"> нарабатывают в школе, относят: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Основы теоретического мышления: определение понятий, систематизация, классификация, доказательство, обобщение.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Переработка информации: анализ, синтез, интерпретация, оценка, аргументирование.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Критическое мышление, то есть работа с фактами: сопоставление, умение отличать недостоверную информацию, находить логическое несоответствие, определять двусмысленность.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Творческое мышление: определение проблем в стандартных ситуациях, нахождение альтернативного решения, совмещение традиционных и новых способов деятельности.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Навыки ставить вопросы, формулировать гипотезы, определять цели, планировать, выбирать способ действий, контролировать, анализировать и корректировать свою деятельность.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результаты перечислены во ФГОС — они отличаются для начального, общего и среднего образования. Например, во всех стандартах есть результат, связанный с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целеполаганием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школьника, но формулируется он везде по-разному.</w:t>
      </w:r>
    </w:p>
    <w:p w:rsidR="006B16FC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В образовании сегодня учитель играет ключевую роль в формировании не только знаний, но и важных навыков учеников.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компетенции, такие как критическое мышление и коммуникативные навыки, становятся все более важными в быстро меняющемся мире.</w:t>
      </w:r>
    </w:p>
    <w:p w:rsid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BFD" w:rsidRP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Роль учителя в развитии метапредметных компетенций у учеников. </w:t>
      </w:r>
    </w:p>
    <w:p w:rsidR="00394BFD" w:rsidRP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3"/>
        <w:gridCol w:w="6591"/>
      </w:tblGrid>
      <w:tr w:rsidR="006B16FC" w:rsidRPr="00394BFD" w:rsidTr="006B16FC">
        <w:trPr>
          <w:tblHeader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EDEDED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EDEDED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Вдохновение и образец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 - Учитель является образцом для учеников в демонстрации метапредметных компетенций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br/>
              <w:t> - Личный пример педагога вдохновляет учеников на развитие собственных навыков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Обучение через пример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 - Использование методов обучения, активно включающих учеников в применение метапредметных компетенций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br/>
              <w:t> - Моделирование и обучение через пример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 - Учет индивидуальных особенностей каждого ученика при разработке учебных задач и методов обучения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br/>
              <w:t> - Персонализированный подход к развитию компетенций учащихся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Поддержка и стимулирование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 - Оказание поддержки и предоставление обратной связи ученикам в процессе развития метапредметных компетенций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br/>
              <w:t> - Создание стимулирующей атмосферы в классе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мышления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 - Способствование развитию критического мышления учеников через постановку перед ними задач и проблем для анализа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br/>
              <w:t> - Стимулирование критического мышления и принятия обоснованных решений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профессиональном развитии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 - Постоянное совершенствование собственных компетенций и знаний учителя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br/>
              <w:t> - Применение новейших методик и подходов в образовательной деятельности преподавателя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развития </w:t>
            </w:r>
            <w:proofErr w:type="spellStart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 - Обучение учеников методикам </w:t>
            </w:r>
            <w:proofErr w:type="spellStart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учебном процессе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br/>
              <w:t> - Поддержка учащихся в освоении навыков управления временем, установлении целей и контроле над своими действиями</w:t>
            </w:r>
          </w:p>
        </w:tc>
      </w:tr>
    </w:tbl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Развитие метапредметных компетенций под руководством учителя является ключом к успешной адаптации учеников в современном мире. Это не просто овладение знаниями, но и усвоение навыков, необходимых для активной жизни и профессионального роста. Инвестирование в формирование этих компетенций открывает перед учениками двери к разнообразным возможностям и помогает им достичь высот в любой сфере деятельности.</w:t>
      </w:r>
    </w:p>
    <w:p w:rsid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FC" w:rsidRPr="00394BFD" w:rsidRDefault="006B16FC" w:rsidP="00394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FD">
        <w:rPr>
          <w:rFonts w:ascii="Times New Roman" w:hAnsi="Times New Roman" w:cs="Times New Roman"/>
          <w:b/>
          <w:sz w:val="28"/>
          <w:szCs w:val="28"/>
        </w:rPr>
        <w:lastRenderedPageBreak/>
        <w:t>Как достичь метапредметных результатов</w:t>
      </w:r>
      <w:r w:rsidR="00394BFD" w:rsidRPr="00394BFD">
        <w:rPr>
          <w:rFonts w:ascii="Times New Roman" w:hAnsi="Times New Roman" w:cs="Times New Roman"/>
          <w:b/>
          <w:sz w:val="28"/>
          <w:szCs w:val="28"/>
        </w:rPr>
        <w:t>?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Примерить список результатов к своей учебной дисциплине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Не обязательно брать все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результаты сразу. Список можно разбить на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>, регулятивные и познавательные. Возьмите хотя бы несколько результатов из каждой группы и посмотрите, можете ли вы их достичь на ваших уроках. Скорее всего, сначала вам покажется, что это трудно. Попробуйте придумать ситуации для каждого результата — «дети читают учебник по физике и ищут информацию» или «дети заполняют контурные карты и проверяют их друг у друга».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Придумать задачи для достижения каждого результата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Задачи будут отличаться от ситуаций, которые вы придумали на предыдущем этапе. Задача должна быть понятной, достижимой и четко оцениваемой. Например, задача «найти информацию о современных границах Российской федерации, отметить их на карте, проверить карты у соседа» понятна, достижима и ее легко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>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Следить, чтобы УУД развивались на каждом уроке</w:t>
      </w:r>
      <w:r w:rsidR="00394BFD">
        <w:rPr>
          <w:rFonts w:ascii="Times New Roman" w:hAnsi="Times New Roman" w:cs="Times New Roman"/>
          <w:sz w:val="28"/>
          <w:szCs w:val="28"/>
        </w:rPr>
        <w:t>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Сложно на каждом уроке развивать 10 разных универсальных учебных действий, точнее, сложно делать это осознанно. На самом деле учебная деятельность сложна и скорее всего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 xml:space="preserve"> правда применяют все известные им учебные и познавательные умения на каждом занятии. Но для этого занятия должны быть разнообразны и интересны. Если вы только читаете лекцию, дети отработают только умение конспектировать. Если лекция будет скучной, они просто уснут.</w:t>
      </w:r>
    </w:p>
    <w:p w:rsidR="006B16FC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результаты - это ключевой аспект современного образования, который не только помогает учащимся усвоить конкретные знания и навыки, но и развивает широкий спектр умений и качеств, необходимых для успешной адаптации в быстро меняющемся мире. Рассмотрим основные характеристики этих результатов и их значение для современной образовательной практики.</w:t>
      </w:r>
    </w:p>
    <w:p w:rsidR="00394BFD" w:rsidRP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Основные характеристики метап</w:t>
      </w:r>
      <w:r>
        <w:rPr>
          <w:rFonts w:ascii="Times New Roman" w:hAnsi="Times New Roman" w:cs="Times New Roman"/>
          <w:sz w:val="28"/>
          <w:szCs w:val="28"/>
        </w:rPr>
        <w:t>редметных результатов</w:t>
      </w:r>
    </w:p>
    <w:p w:rsidR="00394BFD" w:rsidRPr="00394BFD" w:rsidRDefault="00394BFD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8"/>
        <w:gridCol w:w="7396"/>
      </w:tblGrid>
      <w:tr w:rsidR="006B16FC" w:rsidRPr="00394BFD" w:rsidTr="006B16FC">
        <w:trPr>
          <w:tblHeader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EDEDED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EDEDED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Универсальность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(МП) призваны быть применимыми не только в контексте конкретных учебных предметов, но и в различных сферах жизни и деятельности учащихся. Они обеспечивают учеников инструментами и навыками, применимыми в самых разнообразных ситуациях. Важной особенностью этих результатов является их способность к адаптации и расширению. Они не ограничиваются узкими рамками учебных программ, а позволяют учащимся развиваться в соответствии с их индивидуальными интересами и потребностями.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Комплексность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набор умений и навыков, который представляют МП, охватывает различные аспекты учебной и </w:t>
            </w:r>
            <w:r w:rsidRPr="0039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повседневной деятельности. Среди них выделяются критическое мышление, коммуникативные навыки, умение решать проблемы и творческое мышление. Важно отметить, что комплексность этих результатов подразумевает не только их разнообразие, но и взаимосвязь между ними. Например, развитие критического мышления может способствовать развитию коммуникативных навыков и </w:t>
            </w:r>
            <w:proofErr w:type="spellStart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Применимость в жизни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Одной из ключевых особенностей метапредметных результатов является их непосредственная применимость в повседневной жизни учащихся. Они помогают ученикам адаптироваться к различным ситуациям, принимать обоснованные решения и эффективно взаимодействовать с окружающим миром. Применимость в жизни выходит за рамки учебного процесса и включает в себя такие аспекты как умение решать бытовые задачи, эффективно взаимодействовать в коллективе и развивать лидерские качества.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МП способствуют стимулированию постоянного самосовершенствования и </w:t>
            </w:r>
            <w:proofErr w:type="gramStart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Pr="00394BFD">
              <w:rPr>
                <w:rFonts w:ascii="Times New Roman" w:hAnsi="Times New Roman" w:cs="Times New Roman"/>
                <w:sz w:val="28"/>
                <w:szCs w:val="28"/>
              </w:rPr>
              <w:t xml:space="preserve"> как учащихся, так и преподавателей. Они создают условия для непрерывного роста и раскрытия потенциала каждого участника образовательного процесса. Важной характеристикой этих результатов является их способность мотивировать учеников к саморазвитию и поиску новых знаний и навыков, помогая им осознать свой потенциал и стремиться к достижению высоких результатов в обучении и жизни.</w:t>
            </w:r>
          </w:p>
        </w:tc>
      </w:tr>
      <w:tr w:rsidR="006B16FC" w:rsidRPr="00394BFD" w:rsidTr="006B16FC"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Оценка и измерение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center"/>
            <w:hideMark/>
          </w:tcPr>
          <w:p w:rsidR="006B16FC" w:rsidRPr="00394BFD" w:rsidRDefault="006B16FC" w:rsidP="00394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FD">
              <w:rPr>
                <w:rFonts w:ascii="Times New Roman" w:hAnsi="Times New Roman" w:cs="Times New Roman"/>
                <w:sz w:val="28"/>
                <w:szCs w:val="28"/>
              </w:rPr>
              <w:t>Для эффективной реализации метапредметных результатов необходима систематическая оценка и измерение их достижения учениками. Это позволяет не только отслеживать прогресс в развитии метапредметных навыков, но и определять области, требующие дополнительной поддержки. Оценка и измерение этих результатов также помогает преподавателям адаптировать учебный процесс к индивидуальным потребностям учеников и предоставлять им целенаправленную обратную связь для дальнейшего развития.</w:t>
            </w:r>
          </w:p>
        </w:tc>
      </w:tr>
    </w:tbl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результаты играют важную роль в формировании учебной и жизненной готовности учащихся. Они помогают не только достигать успеха в учебе, но и успешно адаптироваться к вызовам современного мира. Внедрение и развитие метапредметных результатов в образовательный процесс - это инвестиция в будущее каждого ученика, которая обеспечивает им не </w:t>
      </w:r>
      <w:r w:rsidRPr="00394BFD">
        <w:rPr>
          <w:rFonts w:ascii="Times New Roman" w:hAnsi="Times New Roman" w:cs="Times New Roman"/>
          <w:sz w:val="28"/>
          <w:szCs w:val="28"/>
        </w:rPr>
        <w:lastRenderedPageBreak/>
        <w:t>только знания, но и умения, необходимые для полноценной жизни и профессионального роста.</w:t>
      </w:r>
    </w:p>
    <w:p w:rsidR="006B16FC" w:rsidRPr="00394BFD" w:rsidRDefault="006B16FC" w:rsidP="00394B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Как проверить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 w:rsidR="00394BFD">
        <w:rPr>
          <w:rFonts w:ascii="Times New Roman" w:hAnsi="Times New Roman" w:cs="Times New Roman"/>
          <w:sz w:val="28"/>
          <w:szCs w:val="28"/>
        </w:rPr>
        <w:t>?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BFD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 xml:space="preserve"> ФГОС предполагают, что работа над достижением метапредметных результатов должна идти на каждом учебном занятии. Но как оценить достижения конкретных учеников? И более того, отделить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результаты от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 xml:space="preserve"> и личностных? Сегодня есть три четких критерия, которые позволяют оценить сформированность метапредметных навыков: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Успешное выполнение учеником диагностической задачи, направленной на выработку </w:t>
      </w:r>
      <w:proofErr w:type="gramStart"/>
      <w:r w:rsidRPr="00394BFD"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  <w:r w:rsidRPr="00394BFD"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Высокий уровень освоения отдельных учебных дисциплин, для достижения которого требуется применять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метаумения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>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Решение интегративных заданий, которые также характеризуют уровень достижения учеником метапредметных результатов обучения по ФГОС.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Также есть индивидуальные карты продвижения обучающихся, оценочный лист, оценивание проектно-исследовательских работ. Более того, результаты освоения школьниками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метаумений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хорошо проверяют различные опросы и тестирования, если проводить их регулярно.</w:t>
      </w:r>
    </w:p>
    <w:p w:rsidR="006B16FC" w:rsidRPr="00394BFD" w:rsidRDefault="006B16FC" w:rsidP="001C16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Три вопроса, на которые отвечает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Правильный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урок — это любой урок по предмету, который помогает формировать универсальные учебные действия, прописанные ФГОС. Чтобы проверить, насколько ваш урок соответствует этой задаче, посмотрите, отвечает ли он на эти три вопроса: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Первый вопрос «Зачем знать и уметь?». То есть</w:t>
      </w:r>
      <w:r w:rsidR="00394BFD">
        <w:rPr>
          <w:rFonts w:ascii="Times New Roman" w:hAnsi="Times New Roman" w:cs="Times New Roman"/>
          <w:sz w:val="28"/>
          <w:szCs w:val="28"/>
        </w:rPr>
        <w:t>,</w:t>
      </w:r>
      <w:r w:rsidRPr="00394BFD">
        <w:rPr>
          <w:rFonts w:ascii="Times New Roman" w:hAnsi="Times New Roman" w:cs="Times New Roman"/>
          <w:sz w:val="28"/>
          <w:szCs w:val="28"/>
        </w:rPr>
        <w:t xml:space="preserve"> есть ли в вашем уроке мотивация для ученика овладеть этой темой. Так мы как минимум формируем у детей критическое мышление.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Второй вопрос «Что надо знать?». Это уже уровень анализа и синтеза материала, что тоже будет проверяться у учеников.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Третий вопрос «Как это применить?». Другими словами, речь о </w:t>
      </w:r>
      <w:proofErr w:type="spellStart"/>
      <w:proofErr w:type="gramStart"/>
      <w:r w:rsidRPr="00394BFD">
        <w:rPr>
          <w:rFonts w:ascii="Times New Roman" w:hAnsi="Times New Roman" w:cs="Times New Roman"/>
          <w:sz w:val="28"/>
          <w:szCs w:val="28"/>
        </w:rPr>
        <w:t>практико-ориентированности</w:t>
      </w:r>
      <w:proofErr w:type="spellEnd"/>
      <w:proofErr w:type="gramEnd"/>
      <w:r w:rsidRPr="00394BFD">
        <w:rPr>
          <w:rFonts w:ascii="Times New Roman" w:hAnsi="Times New Roman" w:cs="Times New Roman"/>
          <w:sz w:val="28"/>
          <w:szCs w:val="28"/>
        </w:rPr>
        <w:t>, которую вводят уже даже на уровне экзаменов.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Таким образом, хороший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урок для ученика включает мотивацию действий, знания, которые помогут действовать, и конкретные способы выполнить действие.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FD">
        <w:rPr>
          <w:rFonts w:ascii="Times New Roman" w:hAnsi="Times New Roman" w:cs="Times New Roman"/>
          <w:b/>
          <w:sz w:val="28"/>
          <w:szCs w:val="28"/>
        </w:rPr>
        <w:t xml:space="preserve">Памятка для школьника "Как эффективно использовать </w:t>
      </w:r>
      <w:proofErr w:type="spellStart"/>
      <w:r w:rsidRPr="00394BFD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394BFD">
        <w:rPr>
          <w:rFonts w:ascii="Times New Roman" w:hAnsi="Times New Roman" w:cs="Times New Roman"/>
          <w:b/>
          <w:sz w:val="28"/>
          <w:szCs w:val="28"/>
        </w:rPr>
        <w:t xml:space="preserve"> урок"</w:t>
      </w:r>
    </w:p>
    <w:p w:rsidR="006B16FC" w:rsidRPr="00394BFD" w:rsidRDefault="006B16FC" w:rsidP="00394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На метапредметных уроках школьники развивают разносторонние навыки, важные не только для учебы, но и для жизни. В данной памятке мы рассмотрим ключевые принципы успешного участия в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уроке, помогающие эффективно использовать время и достигать лучших результатов.</w:t>
      </w:r>
    </w:p>
    <w:p w:rsidR="006B16FC" w:rsidRPr="00394BFD" w:rsidRDefault="006B16FC" w:rsidP="00394BF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Активное участие: Проявляйте активное участие в уроке, задавайте вопросы, высказывайте свои мысли и идеи. Это поможет вам лучше понять материал и развить критическое мышление.</w:t>
      </w:r>
    </w:p>
    <w:p w:rsidR="006B16FC" w:rsidRPr="00394BFD" w:rsidRDefault="006B16FC" w:rsidP="00394BF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lastRenderedPageBreak/>
        <w:t>Развитие навыков: В процессе урока развивайте универсальные навыки, такие как анализ, синтез, аргументация и решение проблем. Такой подход поможет вам стать более гибким и компетентным учеником.</w:t>
      </w:r>
    </w:p>
    <w:p w:rsidR="006B16FC" w:rsidRPr="00394BFD" w:rsidRDefault="006B16FC" w:rsidP="00394BF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Сотрудничество: Активно сотрудничайте с одноклассниками, обменивайтесь мнениями и идеями. Работа в команде помогает лучше понимать материал и развивать коммуникативные навыки.</w:t>
      </w:r>
    </w:p>
    <w:p w:rsidR="006B16FC" w:rsidRPr="00394BFD" w:rsidRDefault="006B16FC" w:rsidP="00394BF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Самооценка: Оценивайте свой прогресс и усилия на уроке. Подумайте, что вы сделали хорошо, а где есть место для улучшений. Это поспособствует вам стать более ответственным и самостоятельным учеником.</w:t>
      </w:r>
    </w:p>
    <w:p w:rsidR="006B16FC" w:rsidRPr="00394BFD" w:rsidRDefault="006B16FC" w:rsidP="00394BF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BFD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>: Задавайте себе цели на уроке и стремитесь к их достижению. Это поможет вам оставаться мотивированным и целеустремленным в своем обучении.</w:t>
      </w:r>
    </w:p>
    <w:p w:rsidR="006B16FC" w:rsidRPr="00394BFD" w:rsidRDefault="006B16FC" w:rsidP="00394BF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>Ответственность: Выполняйте все задания на уроке с полной ответственностью и вниманием. Так у вас получится добиться лучших результатов и успешно справиться с учебными задачами.</w:t>
      </w:r>
    </w:p>
    <w:p w:rsidR="006B16FC" w:rsidRPr="00394BFD" w:rsidRDefault="006B16FC" w:rsidP="00394BF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FD">
        <w:rPr>
          <w:rFonts w:ascii="Times New Roman" w:hAnsi="Times New Roman" w:cs="Times New Roman"/>
          <w:sz w:val="28"/>
          <w:szCs w:val="28"/>
        </w:rPr>
        <w:t xml:space="preserve">Следуя этой памятке, вы сможете эффективно использовать время на </w:t>
      </w:r>
      <w:proofErr w:type="spellStart"/>
      <w:r w:rsidRPr="00394BFD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394BFD">
        <w:rPr>
          <w:rFonts w:ascii="Times New Roman" w:hAnsi="Times New Roman" w:cs="Times New Roman"/>
          <w:sz w:val="28"/>
          <w:szCs w:val="28"/>
        </w:rPr>
        <w:t xml:space="preserve"> уроке, развивать свои навыки и достигать успехов в учебе.</w:t>
      </w:r>
    </w:p>
    <w:sectPr w:rsidR="006B16FC" w:rsidRPr="00394BFD" w:rsidSect="006B16F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85C"/>
    <w:multiLevelType w:val="multilevel"/>
    <w:tmpl w:val="BC9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E0D22"/>
    <w:multiLevelType w:val="hybridMultilevel"/>
    <w:tmpl w:val="1C487A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5C6A4E"/>
    <w:multiLevelType w:val="multilevel"/>
    <w:tmpl w:val="14B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704E9"/>
    <w:multiLevelType w:val="multilevel"/>
    <w:tmpl w:val="FE7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7A9"/>
    <w:rsid w:val="0011125C"/>
    <w:rsid w:val="001C16FB"/>
    <w:rsid w:val="001E4A67"/>
    <w:rsid w:val="002839E3"/>
    <w:rsid w:val="00394BFD"/>
    <w:rsid w:val="005126B4"/>
    <w:rsid w:val="00526BC8"/>
    <w:rsid w:val="00555C28"/>
    <w:rsid w:val="00573462"/>
    <w:rsid w:val="00586765"/>
    <w:rsid w:val="005D2CE6"/>
    <w:rsid w:val="00645B5E"/>
    <w:rsid w:val="006677A9"/>
    <w:rsid w:val="006B16FC"/>
    <w:rsid w:val="007544C8"/>
    <w:rsid w:val="007B4495"/>
    <w:rsid w:val="00923DBE"/>
    <w:rsid w:val="00A833C5"/>
    <w:rsid w:val="00BB5CC5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A9"/>
  </w:style>
  <w:style w:type="paragraph" w:styleId="1">
    <w:name w:val="heading 1"/>
    <w:basedOn w:val="a"/>
    <w:next w:val="a"/>
    <w:link w:val="10"/>
    <w:uiPriority w:val="9"/>
    <w:qFormat/>
    <w:rsid w:val="00394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1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6677A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6677A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6B16FC"/>
    <w:rPr>
      <w:color w:val="0000FF"/>
      <w:u w:val="single"/>
    </w:rPr>
  </w:style>
  <w:style w:type="character" w:styleId="a7">
    <w:name w:val="Strong"/>
    <w:basedOn w:val="a0"/>
    <w:uiPriority w:val="22"/>
    <w:qFormat/>
    <w:rsid w:val="006B16F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B1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4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394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607">
          <w:marLeft w:val="0"/>
          <w:marRight w:val="0"/>
          <w:marTop w:val="0"/>
          <w:marBottom w:val="9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250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2025-03-19T08:30:00Z</dcterms:created>
  <dcterms:modified xsi:type="dcterms:W3CDTF">2025-03-20T00:35:00Z</dcterms:modified>
</cp:coreProperties>
</file>