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43" w:rsidRDefault="00695F43" w:rsidP="00695F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95F43" w:rsidRDefault="00695F43" w:rsidP="00695F43">
      <w:pPr>
        <w:pStyle w:val="a3"/>
        <w:jc w:val="center"/>
        <w:rPr>
          <w:sz w:val="28"/>
          <w:szCs w:val="28"/>
        </w:rPr>
      </w:pPr>
    </w:p>
    <w:p w:rsidR="00695F43" w:rsidRDefault="00695F43" w:rsidP="00695F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муниципальной дистанционной командной олимпиаде</w:t>
      </w:r>
    </w:p>
    <w:p w:rsidR="00695F43" w:rsidRDefault="00695F43" w:rsidP="00695F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математике «Математическая абака»</w:t>
      </w:r>
    </w:p>
    <w:p w:rsidR="00695F43" w:rsidRDefault="00695F43" w:rsidP="00695F43">
      <w:pPr>
        <w:pStyle w:val="a3"/>
        <w:jc w:val="center"/>
        <w:rPr>
          <w:sz w:val="28"/>
          <w:szCs w:val="28"/>
        </w:rPr>
      </w:pPr>
    </w:p>
    <w:p w:rsidR="00695F43" w:rsidRDefault="00695F43" w:rsidP="00695F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ОО: ______________________________________________________</w:t>
      </w:r>
    </w:p>
    <w:p w:rsidR="00695F43" w:rsidRDefault="00695F43" w:rsidP="00695F43">
      <w:pPr>
        <w:pStyle w:val="a3"/>
        <w:jc w:val="center"/>
        <w:rPr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19"/>
        <w:gridCol w:w="993"/>
        <w:gridCol w:w="3262"/>
        <w:gridCol w:w="2833"/>
      </w:tblGrid>
      <w:tr w:rsidR="00695F43" w:rsidTr="00695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pStyle w:val="a3"/>
              <w:spacing w:before="90" w:after="9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pStyle w:val="a3"/>
              <w:spacing w:before="90" w:after="90"/>
              <w:jc w:val="center"/>
            </w:pPr>
            <w:r>
              <w:t>Название команды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pStyle w:val="a3"/>
              <w:spacing w:before="90" w:after="90"/>
              <w:jc w:val="center"/>
            </w:pPr>
            <w:r>
              <w:t>Класс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pStyle w:val="a3"/>
              <w:spacing w:before="90" w:after="90"/>
              <w:jc w:val="center"/>
            </w:pPr>
            <w:r>
              <w:t>Состав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pStyle w:val="a3"/>
              <w:spacing w:before="90" w:after="90"/>
              <w:jc w:val="center"/>
            </w:pPr>
            <w:r>
              <w:t>ФИО учителя</w:t>
            </w:r>
          </w:p>
        </w:tc>
      </w:tr>
      <w:tr w:rsidR="00695F43" w:rsidTr="00695F4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pStyle w:val="a3"/>
              <w:spacing w:before="90" w:after="90"/>
              <w:jc w:val="center"/>
            </w:pPr>
            <w:r>
              <w:tab/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pStyle w:val="a3"/>
              <w:spacing w:before="90" w:after="90"/>
              <w:jc w:val="center"/>
            </w:pPr>
            <w:r>
              <w:tab/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pStyle w:val="a3"/>
              <w:spacing w:before="90" w:after="90"/>
              <w:jc w:val="center"/>
            </w:pPr>
            <w:r>
              <w:tab/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pStyle w:val="a3"/>
              <w:spacing w:before="90" w:after="90"/>
              <w:jc w:val="center"/>
            </w:pPr>
            <w:r>
              <w:tab/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  <w:tr w:rsidR="00695F43" w:rsidTr="00695F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43" w:rsidRDefault="00695F43">
            <w:pPr>
              <w:pStyle w:val="a3"/>
              <w:spacing w:before="90" w:after="9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43" w:rsidRDefault="00695F43">
            <w:pPr>
              <w:rPr>
                <w:sz w:val="24"/>
                <w:szCs w:val="24"/>
              </w:rPr>
            </w:pPr>
          </w:p>
        </w:tc>
      </w:tr>
    </w:tbl>
    <w:p w:rsidR="00695F43" w:rsidRDefault="00695F43" w:rsidP="00695F43">
      <w:pPr>
        <w:pStyle w:val="a3"/>
        <w:tabs>
          <w:tab w:val="left" w:pos="8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59EF" w:rsidRPr="00695F43" w:rsidRDefault="00695F43" w:rsidP="00695F43">
      <w:pPr>
        <w:rPr>
          <w:rFonts w:ascii="Times New Roman" w:hAnsi="Times New Roman" w:cs="Times New Roman"/>
          <w:sz w:val="24"/>
          <w:szCs w:val="24"/>
        </w:rPr>
      </w:pPr>
      <w:r w:rsidRPr="00695F43">
        <w:rPr>
          <w:rFonts w:ascii="Times New Roman" w:hAnsi="Times New Roman" w:cs="Times New Roman"/>
          <w:i/>
          <w:sz w:val="24"/>
          <w:szCs w:val="24"/>
        </w:rPr>
        <w:t xml:space="preserve"> Организаторы Олимпиады обращают ваше внимание на то,  что при печати наградных документов Оргкомитет не несет ответственности за информацию, отраженную в заявке (просьба, указывать достоверную информацию)</w:t>
      </w:r>
    </w:p>
    <w:sectPr w:rsidR="00FD59EF" w:rsidRPr="00695F43" w:rsidSect="00695F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F43"/>
    <w:rsid w:val="00695F43"/>
    <w:rsid w:val="00F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5F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2022-04-21T08:11:00Z</dcterms:created>
  <dcterms:modified xsi:type="dcterms:W3CDTF">2022-04-21T08:11:00Z</dcterms:modified>
</cp:coreProperties>
</file>