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A8" w:rsidRDefault="00935AA8" w:rsidP="00935AA8">
      <w:pPr>
        <w:pStyle w:val="Default"/>
        <w:jc w:val="center"/>
        <w:rPr>
          <w:b/>
          <w:bCs/>
          <w:sz w:val="28"/>
          <w:szCs w:val="28"/>
        </w:rPr>
      </w:pPr>
      <w:r w:rsidRPr="00935AA8">
        <w:rPr>
          <w:b/>
          <w:sz w:val="28"/>
          <w:szCs w:val="28"/>
        </w:rPr>
        <w:t xml:space="preserve">Чек-лист готовности </w:t>
      </w:r>
      <w:r w:rsidRPr="00935AA8">
        <w:rPr>
          <w:b/>
          <w:bCs/>
          <w:sz w:val="28"/>
          <w:szCs w:val="28"/>
        </w:rPr>
        <w:t xml:space="preserve">приведения ООП ООО </w:t>
      </w:r>
    </w:p>
    <w:p w:rsidR="0011125C" w:rsidRDefault="00935AA8" w:rsidP="00935AA8">
      <w:pPr>
        <w:pStyle w:val="Default"/>
        <w:jc w:val="center"/>
        <w:rPr>
          <w:b/>
          <w:bCs/>
          <w:sz w:val="28"/>
          <w:szCs w:val="28"/>
        </w:rPr>
      </w:pPr>
      <w:r w:rsidRPr="00935AA8">
        <w:rPr>
          <w:b/>
          <w:bCs/>
          <w:sz w:val="28"/>
          <w:szCs w:val="28"/>
        </w:rPr>
        <w:t>в соответствие с ФООП ООО</w:t>
      </w:r>
    </w:p>
    <w:p w:rsidR="00935AA8" w:rsidRDefault="00935AA8" w:rsidP="00935AA8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9706" w:type="dxa"/>
        <w:tblLook w:val="04A0"/>
      </w:tblPr>
      <w:tblGrid>
        <w:gridCol w:w="1970"/>
        <w:gridCol w:w="3957"/>
        <w:gridCol w:w="1178"/>
        <w:gridCol w:w="2601"/>
      </w:tblGrid>
      <w:tr w:rsidR="00935AA8" w:rsidTr="002F71D1">
        <w:tc>
          <w:tcPr>
            <w:tcW w:w="5920" w:type="dxa"/>
            <w:gridSpan w:val="2"/>
          </w:tcPr>
          <w:p w:rsidR="00935AA8" w:rsidRDefault="00935AA8" w:rsidP="00935AA8">
            <w:pPr>
              <w:pStyle w:val="Default"/>
            </w:pPr>
          </w:p>
          <w:p w:rsidR="00935AA8" w:rsidRDefault="00935AA8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Структурные элементы разделов ООП ООО </w:t>
            </w:r>
          </w:p>
          <w:p w:rsidR="00935AA8" w:rsidRDefault="00935AA8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9" w:type="dxa"/>
          </w:tcPr>
          <w:p w:rsidR="00935AA8" w:rsidRDefault="00935AA8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Да/нет</w:t>
            </w:r>
          </w:p>
        </w:tc>
        <w:tc>
          <w:tcPr>
            <w:tcW w:w="2607" w:type="dxa"/>
          </w:tcPr>
          <w:p w:rsidR="00935AA8" w:rsidRDefault="00935AA8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2F71D1" w:rsidTr="002F71D1">
        <w:tc>
          <w:tcPr>
            <w:tcW w:w="9706" w:type="dxa"/>
            <w:gridSpan w:val="4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</w:tr>
      <w:tr w:rsidR="002F71D1" w:rsidTr="002F71D1">
        <w:tc>
          <w:tcPr>
            <w:tcW w:w="1951" w:type="dxa"/>
            <w:vMerge w:val="restart"/>
          </w:tcPr>
          <w:p w:rsidR="003A2235" w:rsidRPr="003A2235" w:rsidRDefault="003A2235">
            <w:pPr>
              <w:pStyle w:val="Default"/>
              <w:rPr>
                <w:b/>
                <w:sz w:val="23"/>
                <w:szCs w:val="23"/>
              </w:rPr>
            </w:pPr>
            <w:r w:rsidRPr="003A2235">
              <w:rPr>
                <w:b/>
                <w:sz w:val="23"/>
                <w:szCs w:val="23"/>
              </w:rPr>
              <w:t xml:space="preserve">Пояснительная записка </w:t>
            </w:r>
          </w:p>
          <w:p w:rsidR="002F71D1" w:rsidRPr="003A2235" w:rsidRDefault="002F71D1" w:rsidP="002F71D1">
            <w:pPr>
              <w:pStyle w:val="Default"/>
              <w:tabs>
                <w:tab w:val="left" w:pos="278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71D1" w:rsidRDefault="003A2235" w:rsidP="003A2235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Цели реализации конкретизированы в соответствии с ФООП ООО и с требованиями ФГОС ООО к результатам освоения обучающимися программы основного общего образования 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  <w:vMerge/>
          </w:tcPr>
          <w:p w:rsidR="002F71D1" w:rsidRPr="003A2235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71D1" w:rsidRDefault="003A2235" w:rsidP="003A2235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>Принципы формирования и механизмы реализации ООП ООО, в том числе посредством реализации индивидуальных учебных планов, соответствуют ФООП ООО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  <w:vMerge/>
          </w:tcPr>
          <w:p w:rsidR="002F71D1" w:rsidRPr="003A2235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71D1" w:rsidRDefault="003A2235" w:rsidP="003A2235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>Общая характеристика ООП ООО соответствует ФООП ООО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  <w:vMerge w:val="restart"/>
          </w:tcPr>
          <w:p w:rsidR="003A2235" w:rsidRPr="003A2235" w:rsidRDefault="003A2235">
            <w:pPr>
              <w:pStyle w:val="Default"/>
              <w:rPr>
                <w:b/>
                <w:sz w:val="23"/>
                <w:szCs w:val="23"/>
              </w:rPr>
            </w:pPr>
            <w:r w:rsidRPr="003A2235">
              <w:rPr>
                <w:b/>
                <w:sz w:val="23"/>
                <w:szCs w:val="23"/>
              </w:rPr>
              <w:t xml:space="preserve">Планируемые результаты освоения </w:t>
            </w:r>
            <w:proofErr w:type="gramStart"/>
            <w:r w:rsidRPr="003A2235">
              <w:rPr>
                <w:b/>
                <w:sz w:val="23"/>
                <w:szCs w:val="23"/>
              </w:rPr>
              <w:t>обучающимися</w:t>
            </w:r>
            <w:proofErr w:type="gramEnd"/>
            <w:r w:rsidRPr="003A2235">
              <w:rPr>
                <w:b/>
                <w:sz w:val="23"/>
                <w:szCs w:val="23"/>
              </w:rPr>
              <w:t xml:space="preserve"> программы основного общего образования </w:t>
            </w:r>
          </w:p>
          <w:p w:rsidR="002F71D1" w:rsidRPr="003A2235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71D1" w:rsidRDefault="003A2235" w:rsidP="003A2235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Структура и содержание планируемых результатов освоения ООП ООО соответствуют ФООП ООО и отражают требования ФГОС 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  <w:vMerge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3A2235" w:rsidRDefault="003A22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Передают специфику образовательной деятельности </w:t>
            </w:r>
          </w:p>
          <w:p w:rsidR="002F71D1" w:rsidRDefault="003A2235" w:rsidP="003A2235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(в частности, специфику целей изучения отдельных учебных предметов, учебных курсов (в том числе внеурочной деятельности), учебных модулей), соответствуют возрастным возможностям обучающихся 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  <w:vMerge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71D1" w:rsidRPr="002F71D1" w:rsidRDefault="002F71D1" w:rsidP="003A22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Представляют общее понимание формирования личностных результатов, уточняют и конкретизируют предметные и </w:t>
            </w:r>
            <w:proofErr w:type="spellStart"/>
            <w:r>
              <w:rPr>
                <w:sz w:val="23"/>
                <w:szCs w:val="23"/>
              </w:rPr>
              <w:t>метапредметные</w:t>
            </w:r>
            <w:proofErr w:type="spellEnd"/>
            <w:r>
              <w:rPr>
                <w:sz w:val="23"/>
                <w:szCs w:val="23"/>
              </w:rPr>
              <w:t xml:space="preserve"> результаты как с позиций организации их достижения в образовательной деятельности, так и с позиций оценки этих результатов 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  <w:vMerge w:val="restart"/>
          </w:tcPr>
          <w:p w:rsidR="002F71D1" w:rsidRPr="003A2235" w:rsidRDefault="002F71D1" w:rsidP="002F71D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A2235">
              <w:rPr>
                <w:b/>
                <w:sz w:val="23"/>
                <w:szCs w:val="23"/>
              </w:rPr>
              <w:t xml:space="preserve">Система </w:t>
            </w:r>
            <w:proofErr w:type="gramStart"/>
            <w:r w:rsidRPr="003A2235">
              <w:rPr>
                <w:b/>
                <w:sz w:val="23"/>
                <w:szCs w:val="23"/>
              </w:rPr>
              <w:t>оценки достижения планируемых результатов освоения программы основного общего образования</w:t>
            </w:r>
            <w:proofErr w:type="gramEnd"/>
            <w:r w:rsidRPr="003A2235">
              <w:rPr>
                <w:b/>
                <w:sz w:val="23"/>
                <w:szCs w:val="23"/>
              </w:rPr>
              <w:t xml:space="preserve"> </w:t>
            </w:r>
          </w:p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71D1" w:rsidRDefault="002F71D1" w:rsidP="003A22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Отражает содержание и критерии оценки, формы представления результатов оценочной деятельности </w:t>
            </w:r>
          </w:p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  <w:vMerge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71D1" w:rsidRPr="002F71D1" w:rsidRDefault="002F71D1" w:rsidP="002F71D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Ориентирует образовательную деятельность на личностное развитие и воспитание обучающихся, достижение планируемых результатов освоения учебных предметов, учебных курсов (в том числе внеурочной деятельности), учебных модулей и формирование </w:t>
            </w:r>
            <w:r>
              <w:rPr>
                <w:sz w:val="23"/>
                <w:szCs w:val="23"/>
              </w:rPr>
              <w:lastRenderedPageBreak/>
              <w:t xml:space="preserve">универсальных учебных действий </w:t>
            </w:r>
            <w:proofErr w:type="gramStart"/>
            <w:r>
              <w:rPr>
                <w:sz w:val="23"/>
                <w:szCs w:val="23"/>
              </w:rPr>
              <w:t>у</w:t>
            </w:r>
            <w:proofErr w:type="gramEnd"/>
            <w:r>
              <w:rPr>
                <w:sz w:val="23"/>
                <w:szCs w:val="23"/>
              </w:rPr>
              <w:t xml:space="preserve"> обучающихся 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  <w:vMerge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71D1" w:rsidRPr="002F71D1" w:rsidRDefault="002F71D1" w:rsidP="003A22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Обеспечивает комплексный подход к оценке результатов освоения ФООП ООО, позволяющий осуществлять оценку предметных и метапредметных результатов 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  <w:vMerge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71D1" w:rsidRPr="002F71D1" w:rsidRDefault="002F71D1" w:rsidP="003A22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Предусматривает оценку динамики учебных достижений обучающихся 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  <w:vMerge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71D1" w:rsidRPr="002F71D1" w:rsidRDefault="002F71D1" w:rsidP="003A223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Обеспечивает возможность получения объективной информации о качестве подготовки обучающихся в интересах всех участников образовательных отношений 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9706" w:type="dxa"/>
            <w:gridSpan w:val="4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Содержательный раздел</w:t>
            </w:r>
          </w:p>
        </w:tc>
      </w:tr>
      <w:tr w:rsidR="002F71D1" w:rsidTr="002F71D1">
        <w:tc>
          <w:tcPr>
            <w:tcW w:w="1951" w:type="dxa"/>
            <w:vMerge w:val="restart"/>
          </w:tcPr>
          <w:p w:rsidR="002F71D1" w:rsidRPr="003A2235" w:rsidRDefault="002F71D1" w:rsidP="002F71D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A2235">
              <w:rPr>
                <w:b/>
                <w:sz w:val="23"/>
                <w:szCs w:val="23"/>
              </w:rPr>
              <w:t xml:space="preserve">Рабочие программы учебных предметов, учебных курсов (в том числе внеурочной деятельности), учебных модулей </w:t>
            </w:r>
          </w:p>
        </w:tc>
        <w:tc>
          <w:tcPr>
            <w:tcW w:w="3969" w:type="dxa"/>
          </w:tcPr>
          <w:p w:rsidR="002F71D1" w:rsidRDefault="002F71D1" w:rsidP="003A223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>Включили в раздел федеральные рабочие программы по предметам «Русский язык», «Литература», «История», «Обществознание», «География», «Основы безопасности жизнедеятельности»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  <w:vMerge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71D1" w:rsidRDefault="002F71D1" w:rsidP="003A223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>Содержание и планируемые результаты рабочих программ по обязательным учебным предметам, учебным курсам и модулям не ниже содержания и планируемых результатах в ФООП ООО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  <w:vMerge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71D1" w:rsidRDefault="002F71D1" w:rsidP="002F71D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Тематическое планирование содержит указание количества академических часов, отводимых на освоение каждой темы учебного предмета, и возможность использования по этой теме электронных образовательных и </w:t>
            </w:r>
          </w:p>
          <w:p w:rsidR="002F71D1" w:rsidRDefault="002F71D1" w:rsidP="002F71D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информационных ресурсов, являющихся </w:t>
            </w:r>
          </w:p>
          <w:p w:rsidR="002F71D1" w:rsidRDefault="002F71D1" w:rsidP="002F71D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>учебно-методическими материалами (</w:t>
            </w:r>
            <w:proofErr w:type="spellStart"/>
            <w:r>
              <w:rPr>
                <w:sz w:val="23"/>
                <w:szCs w:val="23"/>
              </w:rPr>
              <w:t>мультимедийные</w:t>
            </w:r>
            <w:proofErr w:type="spellEnd"/>
            <w:r>
              <w:rPr>
                <w:sz w:val="23"/>
                <w:szCs w:val="23"/>
              </w:rPr>
              <w:t xml:space="preserve"> программы, электронные учебники и задачники, электронные библиотеки, виртуальные лаборатории, игровые программы и другие),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  <w:vMerge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71D1" w:rsidRDefault="002F71D1" w:rsidP="002F71D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Рабочие программы учебных предметов сформированы с учетом федеральной рабочей программы воспитания 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  <w:vMerge w:val="restart"/>
          </w:tcPr>
          <w:p w:rsidR="002F71D1" w:rsidRPr="003A2235" w:rsidRDefault="002F71D1" w:rsidP="002F71D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A2235">
              <w:rPr>
                <w:b/>
                <w:sz w:val="23"/>
                <w:szCs w:val="23"/>
              </w:rPr>
              <w:lastRenderedPageBreak/>
              <w:t xml:space="preserve">Программа формирования универсальных учебных действий </w:t>
            </w:r>
            <w:proofErr w:type="gramStart"/>
            <w:r w:rsidRPr="003A2235">
              <w:rPr>
                <w:b/>
                <w:sz w:val="23"/>
                <w:szCs w:val="23"/>
              </w:rPr>
              <w:t>у</w:t>
            </w:r>
            <w:proofErr w:type="gramEnd"/>
            <w:r w:rsidRPr="003A2235">
              <w:rPr>
                <w:b/>
                <w:sz w:val="23"/>
                <w:szCs w:val="23"/>
              </w:rPr>
              <w:t xml:space="preserve"> обучающихся </w:t>
            </w:r>
          </w:p>
          <w:p w:rsidR="002F71D1" w:rsidRPr="003A2235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71D1" w:rsidRPr="002F71D1" w:rsidRDefault="002F71D1" w:rsidP="002F71D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Описание взаимосвязи универсальных учебных действий с содержанием учебных предметов 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  <w:vMerge/>
          </w:tcPr>
          <w:p w:rsidR="002F71D1" w:rsidRPr="003A2235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71D1" w:rsidRPr="002F71D1" w:rsidRDefault="002F71D1" w:rsidP="002F71D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Описание особенностей реализации основных направлений и форм учебно-исследовательской деятельности в рамках урочной и внеурочной деятельности 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  <w:vMerge w:val="restart"/>
          </w:tcPr>
          <w:p w:rsidR="002F71D1" w:rsidRPr="003A2235" w:rsidRDefault="002F71D1" w:rsidP="002F71D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A2235">
              <w:rPr>
                <w:b/>
                <w:sz w:val="23"/>
                <w:szCs w:val="23"/>
              </w:rPr>
              <w:t xml:space="preserve">Рабочая программа воспитания </w:t>
            </w:r>
          </w:p>
          <w:p w:rsidR="002F71D1" w:rsidRPr="003A2235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71D1" w:rsidRDefault="002F71D1" w:rsidP="002F71D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Структура рабочей программы воспитания соответствует структуре федеральной рабочей программы воспитания 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  <w:vMerge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71D1" w:rsidRDefault="002F71D1" w:rsidP="002F71D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Содержание рабочей программы воспитания соответствует содержанию федеральной рабочей программы воспитания 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9706" w:type="dxa"/>
            <w:gridSpan w:val="4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раздел</w:t>
            </w:r>
          </w:p>
        </w:tc>
      </w:tr>
      <w:tr w:rsidR="002F71D1" w:rsidTr="002F71D1">
        <w:tc>
          <w:tcPr>
            <w:tcW w:w="1951" w:type="dxa"/>
            <w:vMerge w:val="restart"/>
          </w:tcPr>
          <w:p w:rsidR="002F71D1" w:rsidRPr="003A2235" w:rsidRDefault="002F71D1" w:rsidP="00935AA8">
            <w:pPr>
              <w:pStyle w:val="Default"/>
              <w:jc w:val="center"/>
              <w:rPr>
                <w:b/>
              </w:rPr>
            </w:pPr>
            <w:r w:rsidRPr="003A2235">
              <w:rPr>
                <w:b/>
              </w:rPr>
              <w:t>Учебный план</w:t>
            </w:r>
          </w:p>
        </w:tc>
        <w:tc>
          <w:tcPr>
            <w:tcW w:w="3969" w:type="dxa"/>
          </w:tcPr>
          <w:p w:rsidR="002F71D1" w:rsidRPr="002F71D1" w:rsidRDefault="002F71D1" w:rsidP="002F71D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варианту федерального учебного плана в ФООП ООО 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  <w:vMerge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71D1" w:rsidRPr="002F71D1" w:rsidRDefault="002F71D1" w:rsidP="002F71D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Включает обязательные учебные предметы, учебные курсы и модули 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  <w:vMerge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71D1" w:rsidRPr="002F71D1" w:rsidRDefault="002F71D1" w:rsidP="002F71D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часов, предусмотренных для учебных предметов «Русский язык», «Литература», «История», «Обществознание», «География», «Основы безопасности жизнедеятельности» соответствует федеральным рабочим программам по этим учебным предметам 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  <w:vMerge w:val="restart"/>
          </w:tcPr>
          <w:p w:rsidR="002F71D1" w:rsidRPr="003A2235" w:rsidRDefault="002F71D1" w:rsidP="002F71D1">
            <w:pPr>
              <w:pStyle w:val="Default"/>
              <w:jc w:val="center"/>
              <w:rPr>
                <w:b/>
              </w:rPr>
            </w:pPr>
            <w:r w:rsidRPr="003A2235">
              <w:rPr>
                <w:b/>
              </w:rPr>
              <w:t xml:space="preserve">План внеурочной деятельности </w:t>
            </w:r>
          </w:p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71D1" w:rsidRDefault="002F71D1" w:rsidP="002F71D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Модель плана внеурочной деятельности соответствует модели плана в ФООП ООО </w:t>
            </w:r>
          </w:p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  <w:vMerge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71D1" w:rsidRDefault="002F71D1" w:rsidP="002F71D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Формы организации внеурочной деятельности соответствуют ФООП ООО: </w:t>
            </w:r>
          </w:p>
          <w:p w:rsidR="002F71D1" w:rsidRDefault="002F71D1" w:rsidP="002F71D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предусматривают активность и самостоятельность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; </w:t>
            </w:r>
          </w:p>
          <w:p w:rsidR="002F71D1" w:rsidRDefault="002F71D1" w:rsidP="002F71D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сочетают индивидуальную и групповую работу; </w:t>
            </w:r>
          </w:p>
          <w:p w:rsidR="002F71D1" w:rsidRDefault="002F71D1" w:rsidP="002F71D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обеспечивают гибкий режим занятий (продолжительность, последовательность), переменный состав обучающихся; </w:t>
            </w:r>
          </w:p>
          <w:p w:rsidR="002F71D1" w:rsidRDefault="002F71D1" w:rsidP="002F71D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проектную и исследовательскую деятельность (в том числе экспедиции, практики); </w:t>
            </w:r>
          </w:p>
          <w:p w:rsidR="002F71D1" w:rsidRDefault="002F71D1" w:rsidP="002F71D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экскурсии (в музеи, парки, на предприятия и другие), походы, деловые игры 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935AA8" w:rsidTr="002F71D1">
        <w:tc>
          <w:tcPr>
            <w:tcW w:w="1951" w:type="dxa"/>
          </w:tcPr>
          <w:p w:rsidR="00935AA8" w:rsidRPr="003A2235" w:rsidRDefault="002F71D1" w:rsidP="002F71D1">
            <w:pPr>
              <w:pStyle w:val="Default"/>
              <w:jc w:val="center"/>
              <w:rPr>
                <w:b/>
              </w:rPr>
            </w:pPr>
            <w:r w:rsidRPr="003A2235">
              <w:rPr>
                <w:b/>
              </w:rPr>
              <w:t xml:space="preserve">Календарный учебный график </w:t>
            </w:r>
          </w:p>
        </w:tc>
        <w:tc>
          <w:tcPr>
            <w:tcW w:w="3969" w:type="dxa"/>
          </w:tcPr>
          <w:p w:rsidR="00935AA8" w:rsidRPr="002F71D1" w:rsidRDefault="002F71D1" w:rsidP="002F71D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федеральному календарному учебному графику в ФООП ООО </w:t>
            </w:r>
          </w:p>
        </w:tc>
        <w:tc>
          <w:tcPr>
            <w:tcW w:w="1179" w:type="dxa"/>
          </w:tcPr>
          <w:p w:rsidR="00935AA8" w:rsidRDefault="00935AA8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935AA8" w:rsidRDefault="00935AA8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F71D1" w:rsidTr="002F71D1">
        <w:tc>
          <w:tcPr>
            <w:tcW w:w="1951" w:type="dxa"/>
          </w:tcPr>
          <w:p w:rsidR="002F71D1" w:rsidRPr="003A2235" w:rsidRDefault="002F71D1" w:rsidP="002F71D1">
            <w:pPr>
              <w:pStyle w:val="Default"/>
              <w:jc w:val="center"/>
              <w:rPr>
                <w:b/>
              </w:rPr>
            </w:pPr>
            <w:r w:rsidRPr="003A2235">
              <w:rPr>
                <w:b/>
              </w:rPr>
              <w:lastRenderedPageBreak/>
              <w:t xml:space="preserve">Календарный план воспитательной работы </w:t>
            </w:r>
          </w:p>
        </w:tc>
        <w:tc>
          <w:tcPr>
            <w:tcW w:w="3969" w:type="dxa"/>
          </w:tcPr>
          <w:p w:rsidR="002F71D1" w:rsidRPr="002F71D1" w:rsidRDefault="002F71D1" w:rsidP="002F71D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Содержит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</w:t>
            </w:r>
          </w:p>
        </w:tc>
        <w:tc>
          <w:tcPr>
            <w:tcW w:w="1179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2F71D1" w:rsidRDefault="002F71D1" w:rsidP="00935AA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35AA8" w:rsidRPr="00935AA8" w:rsidRDefault="00935AA8" w:rsidP="00935AA8">
      <w:pPr>
        <w:pStyle w:val="Default"/>
        <w:jc w:val="center"/>
        <w:rPr>
          <w:b/>
          <w:sz w:val="28"/>
          <w:szCs w:val="28"/>
        </w:rPr>
      </w:pPr>
    </w:p>
    <w:sectPr w:rsidR="00935AA8" w:rsidRPr="00935AA8" w:rsidSect="0011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35AA8"/>
    <w:rsid w:val="0011125C"/>
    <w:rsid w:val="002839E3"/>
    <w:rsid w:val="002F71D1"/>
    <w:rsid w:val="003A2235"/>
    <w:rsid w:val="00526BC8"/>
    <w:rsid w:val="00555C28"/>
    <w:rsid w:val="00586765"/>
    <w:rsid w:val="005D2CE6"/>
    <w:rsid w:val="007B4495"/>
    <w:rsid w:val="00923DBE"/>
    <w:rsid w:val="00935AA8"/>
    <w:rsid w:val="00C3589D"/>
    <w:rsid w:val="00ED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5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35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2023-06-20T06:56:00Z</dcterms:created>
  <dcterms:modified xsi:type="dcterms:W3CDTF">2023-06-20T07:17:00Z</dcterms:modified>
</cp:coreProperties>
</file>