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7F" w:rsidRPr="003F5778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778">
        <w:rPr>
          <w:rFonts w:ascii="Times New Roman" w:hAnsi="Times New Roman" w:cs="Times New Roman"/>
          <w:b/>
          <w:sz w:val="36"/>
          <w:szCs w:val="36"/>
        </w:rPr>
        <w:t>Муниципальное казенное учреждение</w:t>
      </w:r>
    </w:p>
    <w:p w:rsidR="003A677F" w:rsidRPr="003F5778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778">
        <w:rPr>
          <w:rFonts w:ascii="Times New Roman" w:hAnsi="Times New Roman" w:cs="Times New Roman"/>
          <w:b/>
          <w:sz w:val="36"/>
          <w:szCs w:val="36"/>
        </w:rPr>
        <w:t>Иркутского районного муниципального образования</w:t>
      </w:r>
    </w:p>
    <w:p w:rsidR="003A677F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778">
        <w:rPr>
          <w:rFonts w:ascii="Times New Roman" w:hAnsi="Times New Roman" w:cs="Times New Roman"/>
          <w:b/>
          <w:sz w:val="36"/>
          <w:szCs w:val="36"/>
        </w:rPr>
        <w:t>«Ресурсно-методический центр»</w:t>
      </w:r>
    </w:p>
    <w:p w:rsidR="003A677F" w:rsidRDefault="003A677F" w:rsidP="003A677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677F" w:rsidRDefault="003A677F" w:rsidP="003A677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CDE">
        <w:rPr>
          <w:rFonts w:ascii="Times New Roman" w:hAnsi="Times New Roman" w:cs="Times New Roman"/>
          <w:b/>
          <w:sz w:val="32"/>
          <w:szCs w:val="32"/>
        </w:rPr>
        <w:t>МОУ ИРМО «</w:t>
      </w:r>
      <w:proofErr w:type="spellStart"/>
      <w:r w:rsidRPr="003F0CDE">
        <w:rPr>
          <w:rFonts w:ascii="Times New Roman" w:hAnsi="Times New Roman" w:cs="Times New Roman"/>
          <w:b/>
          <w:sz w:val="32"/>
          <w:szCs w:val="32"/>
        </w:rPr>
        <w:t>Листвянская</w:t>
      </w:r>
      <w:proofErr w:type="spellEnd"/>
      <w:r w:rsidRPr="003F0CDE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3A677F" w:rsidRPr="003F5778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77F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0" cy="1480370"/>
            <wp:effectExtent l="19050" t="0" r="0" b="0"/>
            <wp:docPr id="2" name="Рисунок 7" descr="C:\Users\user\Pictures\РМЦ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РМЦ-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60" t="13944" r="18397" b="1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62" cy="148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7F" w:rsidRDefault="003A677F" w:rsidP="003A6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7F" w:rsidRDefault="003A677F" w:rsidP="003A6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283" w:rsidRPr="00B473DA" w:rsidRDefault="00264283" w:rsidP="00264283">
      <w:pPr>
        <w:pStyle w:val="a3"/>
        <w:ind w:left="5103"/>
        <w:rPr>
          <w:rFonts w:ascii="Times New Roman" w:hAnsi="Times New Roman"/>
          <w:b/>
          <w:i/>
          <w:sz w:val="28"/>
          <w:szCs w:val="28"/>
        </w:rPr>
      </w:pPr>
      <w:r w:rsidRPr="00B473DA">
        <w:rPr>
          <w:rFonts w:ascii="Times New Roman" w:hAnsi="Times New Roman"/>
          <w:b/>
          <w:i/>
          <w:sz w:val="28"/>
          <w:szCs w:val="28"/>
        </w:rPr>
        <w:t>Образование – это то, что</w:t>
      </w:r>
    </w:p>
    <w:p w:rsidR="00264283" w:rsidRPr="00B473DA" w:rsidRDefault="00B473DA" w:rsidP="00264283">
      <w:pPr>
        <w:pStyle w:val="a3"/>
        <w:ind w:left="5103"/>
        <w:rPr>
          <w:i/>
          <w:sz w:val="28"/>
          <w:szCs w:val="28"/>
        </w:rPr>
      </w:pPr>
      <w:r w:rsidRPr="00B473DA">
        <w:rPr>
          <w:rFonts w:ascii="Times New Roman" w:hAnsi="Times New Roman"/>
          <w:b/>
          <w:i/>
          <w:sz w:val="28"/>
          <w:szCs w:val="28"/>
        </w:rPr>
        <w:t>остаётся после того,</w:t>
      </w:r>
      <w:r w:rsidR="00264283" w:rsidRPr="00B473DA">
        <w:rPr>
          <w:rFonts w:ascii="Times New Roman" w:hAnsi="Times New Roman"/>
          <w:b/>
          <w:i/>
          <w:sz w:val="28"/>
          <w:szCs w:val="28"/>
        </w:rPr>
        <w:t xml:space="preserve"> как всё выученное забудется</w:t>
      </w:r>
      <w:r w:rsidR="00264283" w:rsidRPr="00B473DA">
        <w:rPr>
          <w:i/>
          <w:sz w:val="28"/>
          <w:szCs w:val="28"/>
        </w:rPr>
        <w:t>.</w:t>
      </w:r>
    </w:p>
    <w:p w:rsidR="00264283" w:rsidRPr="000277D4" w:rsidRDefault="00B45D65" w:rsidP="00264283">
      <w:pPr>
        <w:pStyle w:val="a3"/>
        <w:ind w:left="48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Макс Теодор Феликс фон Лауэ, </w:t>
      </w:r>
      <w:r w:rsidR="00264283" w:rsidRPr="000277D4">
        <w:rPr>
          <w:rFonts w:ascii="Times New Roman" w:hAnsi="Times New Roman"/>
          <w:b/>
          <w:i/>
          <w:color w:val="000000"/>
          <w:sz w:val="28"/>
          <w:szCs w:val="28"/>
        </w:rPr>
        <w:t xml:space="preserve">лауреат  Нобелевской премии </w:t>
      </w:r>
    </w:p>
    <w:p w:rsidR="00264283" w:rsidRPr="000277D4" w:rsidRDefault="00264283" w:rsidP="00264283">
      <w:pPr>
        <w:pStyle w:val="a3"/>
        <w:ind w:left="5387" w:firstLine="142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277D4">
        <w:rPr>
          <w:rFonts w:ascii="Times New Roman" w:hAnsi="Times New Roman"/>
          <w:b/>
          <w:bCs/>
          <w:i/>
          <w:color w:val="000000"/>
          <w:sz w:val="28"/>
          <w:szCs w:val="28"/>
        </w:rPr>
        <w:t>за 1914 год по  физике</w:t>
      </w:r>
    </w:p>
    <w:p w:rsidR="0011125C" w:rsidRDefault="0011125C"/>
    <w:p w:rsidR="003A677F" w:rsidRPr="003A677F" w:rsidRDefault="003A677F" w:rsidP="003A67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677F">
        <w:rPr>
          <w:rFonts w:ascii="Times New Roman" w:hAnsi="Times New Roman" w:cs="Times New Roman"/>
          <w:b/>
          <w:sz w:val="44"/>
          <w:szCs w:val="44"/>
        </w:rPr>
        <w:t>Проектная мастерская.</w:t>
      </w:r>
    </w:p>
    <w:p w:rsidR="003A677F" w:rsidRPr="003A677F" w:rsidRDefault="003A677F" w:rsidP="003A677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677F">
        <w:rPr>
          <w:rFonts w:ascii="Times New Roman" w:hAnsi="Times New Roman" w:cs="Times New Roman"/>
          <w:b/>
          <w:sz w:val="44"/>
          <w:szCs w:val="44"/>
        </w:rPr>
        <w:t>«От метапредметных компетенций педагог</w:t>
      </w:r>
      <w:proofErr w:type="gramStart"/>
      <w:r w:rsidRPr="003A677F">
        <w:rPr>
          <w:rFonts w:ascii="Times New Roman" w:hAnsi="Times New Roman" w:cs="Times New Roman"/>
          <w:b/>
          <w:sz w:val="44"/>
          <w:szCs w:val="44"/>
        </w:rPr>
        <w:t>а-</w:t>
      </w:r>
      <w:proofErr w:type="gramEnd"/>
      <w:r w:rsidRPr="003A677F">
        <w:rPr>
          <w:rFonts w:ascii="Times New Roman" w:hAnsi="Times New Roman" w:cs="Times New Roman"/>
          <w:b/>
          <w:sz w:val="44"/>
          <w:szCs w:val="44"/>
        </w:rPr>
        <w:t xml:space="preserve"> к </w:t>
      </w:r>
      <w:proofErr w:type="spellStart"/>
      <w:r w:rsidRPr="003A677F">
        <w:rPr>
          <w:rFonts w:ascii="Times New Roman" w:hAnsi="Times New Roman" w:cs="Times New Roman"/>
          <w:b/>
          <w:sz w:val="44"/>
          <w:szCs w:val="44"/>
        </w:rPr>
        <w:t>метапредметным</w:t>
      </w:r>
      <w:proofErr w:type="spellEnd"/>
      <w:r w:rsidRPr="003A677F">
        <w:rPr>
          <w:rFonts w:ascii="Times New Roman" w:hAnsi="Times New Roman" w:cs="Times New Roman"/>
          <w:b/>
          <w:sz w:val="44"/>
          <w:szCs w:val="44"/>
        </w:rPr>
        <w:t xml:space="preserve"> результатам обучения»</w:t>
      </w:r>
    </w:p>
    <w:p w:rsidR="003A677F" w:rsidRDefault="003A677F">
      <w:pPr>
        <w:rPr>
          <w:b/>
          <w:sz w:val="44"/>
          <w:szCs w:val="44"/>
        </w:rPr>
      </w:pPr>
    </w:p>
    <w:p w:rsidR="003A677F" w:rsidRDefault="003A677F">
      <w:pPr>
        <w:rPr>
          <w:b/>
          <w:sz w:val="44"/>
          <w:szCs w:val="44"/>
        </w:rPr>
      </w:pPr>
    </w:p>
    <w:p w:rsidR="003A677F" w:rsidRDefault="003A677F">
      <w:pPr>
        <w:rPr>
          <w:b/>
          <w:sz w:val="44"/>
          <w:szCs w:val="44"/>
        </w:rPr>
      </w:pPr>
    </w:p>
    <w:p w:rsidR="00D12C37" w:rsidRDefault="00D12C37">
      <w:pPr>
        <w:rPr>
          <w:b/>
          <w:sz w:val="44"/>
          <w:szCs w:val="44"/>
        </w:rPr>
      </w:pPr>
    </w:p>
    <w:p w:rsidR="00D12C37" w:rsidRDefault="00D12C37">
      <w:pPr>
        <w:rPr>
          <w:b/>
          <w:sz w:val="44"/>
          <w:szCs w:val="44"/>
        </w:rPr>
      </w:pPr>
    </w:p>
    <w:p w:rsidR="003A677F" w:rsidRPr="003A677F" w:rsidRDefault="003A677F" w:rsidP="00D1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марта 2025</w:t>
      </w:r>
    </w:p>
    <w:p w:rsidR="003A677F" w:rsidRPr="003A677F" w:rsidRDefault="003A677F" w:rsidP="00D1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Листвянка</w:t>
      </w:r>
    </w:p>
    <w:p w:rsidR="003A677F" w:rsidRDefault="003A677F"/>
    <w:p w:rsidR="00B473DA" w:rsidRDefault="00B473DA" w:rsidP="00B473DA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CDE">
        <w:rPr>
          <w:rFonts w:ascii="Times New Roman" w:hAnsi="Times New Roman" w:cs="Times New Roman"/>
          <w:b/>
          <w:sz w:val="32"/>
          <w:szCs w:val="32"/>
        </w:rPr>
        <w:lastRenderedPageBreak/>
        <w:t>МОУ ИРМО «</w:t>
      </w:r>
      <w:proofErr w:type="spellStart"/>
      <w:r w:rsidRPr="003F0CDE">
        <w:rPr>
          <w:rFonts w:ascii="Times New Roman" w:hAnsi="Times New Roman" w:cs="Times New Roman"/>
          <w:b/>
          <w:sz w:val="32"/>
          <w:szCs w:val="32"/>
        </w:rPr>
        <w:t>Листвянская</w:t>
      </w:r>
      <w:proofErr w:type="spellEnd"/>
      <w:r w:rsidRPr="003F0CDE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B473DA" w:rsidRDefault="00B473DA" w:rsidP="00B473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DA">
        <w:rPr>
          <w:rFonts w:ascii="Times New Roman" w:hAnsi="Times New Roman" w:cs="Times New Roman"/>
          <w:b/>
          <w:sz w:val="32"/>
          <w:szCs w:val="32"/>
        </w:rPr>
        <w:t xml:space="preserve">Программа проектной мастерской: </w:t>
      </w:r>
    </w:p>
    <w:p w:rsidR="00B473DA" w:rsidRPr="00D12C37" w:rsidRDefault="00B473DA" w:rsidP="00B4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C37">
        <w:rPr>
          <w:rFonts w:ascii="Times New Roman" w:hAnsi="Times New Roman" w:cs="Times New Roman"/>
          <w:b/>
          <w:sz w:val="36"/>
          <w:szCs w:val="36"/>
        </w:rPr>
        <w:t xml:space="preserve">«От метапредметных компетенций педагога – </w:t>
      </w:r>
    </w:p>
    <w:p w:rsidR="003A677F" w:rsidRPr="00D12C37" w:rsidRDefault="00B473DA" w:rsidP="00B473DA">
      <w:pPr>
        <w:spacing w:after="0" w:line="240" w:lineRule="auto"/>
        <w:jc w:val="center"/>
        <w:rPr>
          <w:sz w:val="36"/>
          <w:szCs w:val="36"/>
        </w:rPr>
      </w:pPr>
      <w:r w:rsidRPr="00D12C37">
        <w:rPr>
          <w:rFonts w:ascii="Times New Roman" w:hAnsi="Times New Roman" w:cs="Times New Roman"/>
          <w:b/>
          <w:sz w:val="36"/>
          <w:szCs w:val="36"/>
        </w:rPr>
        <w:t xml:space="preserve">к </w:t>
      </w:r>
      <w:proofErr w:type="spellStart"/>
      <w:r w:rsidRPr="00D12C37">
        <w:rPr>
          <w:rFonts w:ascii="Times New Roman" w:hAnsi="Times New Roman" w:cs="Times New Roman"/>
          <w:b/>
          <w:sz w:val="36"/>
          <w:szCs w:val="36"/>
        </w:rPr>
        <w:t>метапредметным</w:t>
      </w:r>
      <w:proofErr w:type="spellEnd"/>
      <w:r w:rsidRPr="00D12C37">
        <w:rPr>
          <w:rFonts w:ascii="Times New Roman" w:hAnsi="Times New Roman" w:cs="Times New Roman"/>
          <w:b/>
          <w:sz w:val="36"/>
          <w:szCs w:val="36"/>
        </w:rPr>
        <w:t xml:space="preserve"> результатам обучения»</w:t>
      </w:r>
    </w:p>
    <w:p w:rsidR="003A677F" w:rsidRDefault="003A677F"/>
    <w:tbl>
      <w:tblPr>
        <w:tblStyle w:val="a8"/>
        <w:tblW w:w="10173" w:type="dxa"/>
        <w:tblLook w:val="04A0"/>
      </w:tblPr>
      <w:tblGrid>
        <w:gridCol w:w="1418"/>
        <w:gridCol w:w="4502"/>
        <w:gridCol w:w="4253"/>
      </w:tblGrid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Трек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B473DA">
            <w:pPr>
              <w:pStyle w:val="aa"/>
              <w:spacing w:before="100" w:after="100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09.30-10.00</w:t>
            </w:r>
          </w:p>
        </w:tc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Регистрация участников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B473DA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10.00-10.30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B47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Тезариус</w:t>
            </w:r>
            <w:proofErr w:type="spellEnd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процедур»</w:t>
            </w:r>
          </w:p>
          <w:p w:rsidR="00B473DA" w:rsidRPr="00D12C37" w:rsidRDefault="00B473DA" w:rsidP="00CC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Чепрасова Наталья Евгеньевна, методист МКУ ИРМО «РМЦ»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F46C5C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10.30-1</w:t>
            </w:r>
            <w:r w:rsidR="00F46C5C" w:rsidRPr="00D12C37">
              <w:rPr>
                <w:color w:val="auto"/>
                <w:sz w:val="28"/>
                <w:szCs w:val="28"/>
              </w:rPr>
              <w:t>2</w:t>
            </w:r>
            <w:r w:rsidRPr="00D12C37">
              <w:rPr>
                <w:color w:val="auto"/>
                <w:sz w:val="28"/>
                <w:szCs w:val="28"/>
              </w:rPr>
              <w:t>.00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D12C37" w:rsidP="00CC6FE7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«</w:t>
            </w:r>
            <w:r w:rsidR="00F46C5C" w:rsidRPr="00D12C37">
              <w:rPr>
                <w:color w:val="auto"/>
                <w:sz w:val="28"/>
                <w:szCs w:val="28"/>
              </w:rPr>
              <w:t>Час построения целостного знания»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DA" w:rsidRPr="00D12C37" w:rsidRDefault="00B473DA" w:rsidP="00CC6F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6C5C" w:rsidRPr="00D12C37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="00F46C5C"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Петровна, учитель обществознания;</w:t>
            </w:r>
          </w:p>
          <w:p w:rsidR="00F46C5C" w:rsidRPr="00D12C37" w:rsidRDefault="00F46C5C" w:rsidP="00CC6F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Невратова</w:t>
            </w:r>
            <w:proofErr w:type="spellEnd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Сергеевна, учитель математики;</w:t>
            </w:r>
          </w:p>
          <w:p w:rsidR="00F46C5C" w:rsidRPr="00D12C37" w:rsidRDefault="00F46C5C" w:rsidP="00CC6F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Николаенко Людмила Витальевна, учитель русского языка и литературы;</w:t>
            </w:r>
          </w:p>
          <w:p w:rsidR="00F46C5C" w:rsidRPr="00D12C37" w:rsidRDefault="00F46C5C" w:rsidP="00CC6F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Мерзлякова Наталья Сергеевна, учитель географии </w:t>
            </w:r>
          </w:p>
          <w:p w:rsidR="00F46C5C" w:rsidRPr="00D12C37" w:rsidRDefault="00F46C5C" w:rsidP="00CC6F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МОУ ИРМО «Уриковская СОШ»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F46C5C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1</w:t>
            </w:r>
            <w:r w:rsidR="00F46C5C" w:rsidRPr="00D12C37">
              <w:rPr>
                <w:color w:val="auto"/>
                <w:sz w:val="28"/>
                <w:szCs w:val="28"/>
              </w:rPr>
              <w:t>2</w:t>
            </w:r>
            <w:r w:rsidRPr="00D12C37">
              <w:rPr>
                <w:color w:val="auto"/>
                <w:sz w:val="28"/>
                <w:szCs w:val="28"/>
              </w:rPr>
              <w:t>.00-1</w:t>
            </w:r>
            <w:r w:rsidR="00F46C5C" w:rsidRPr="00D12C37">
              <w:rPr>
                <w:color w:val="auto"/>
                <w:sz w:val="28"/>
                <w:szCs w:val="28"/>
              </w:rPr>
              <w:t>3</w:t>
            </w:r>
            <w:r w:rsidRPr="00D12C37">
              <w:rPr>
                <w:color w:val="auto"/>
                <w:sz w:val="28"/>
                <w:szCs w:val="28"/>
              </w:rPr>
              <w:t>.</w:t>
            </w:r>
            <w:r w:rsidR="00F46C5C" w:rsidRPr="00D12C37">
              <w:rPr>
                <w:color w:val="auto"/>
                <w:sz w:val="28"/>
                <w:szCs w:val="28"/>
              </w:rPr>
              <w:t>0</w:t>
            </w:r>
            <w:r w:rsidRPr="00D12C3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pStyle w:val="aa"/>
              <w:jc w:val="center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Обед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F46C5C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1</w:t>
            </w:r>
            <w:r w:rsidR="00F46C5C" w:rsidRPr="00D12C37">
              <w:rPr>
                <w:color w:val="auto"/>
                <w:sz w:val="28"/>
                <w:szCs w:val="28"/>
              </w:rPr>
              <w:t>3</w:t>
            </w:r>
            <w:r w:rsidRPr="00D12C37">
              <w:rPr>
                <w:color w:val="auto"/>
                <w:sz w:val="28"/>
                <w:szCs w:val="28"/>
              </w:rPr>
              <w:t>.</w:t>
            </w:r>
            <w:r w:rsidR="00F46C5C" w:rsidRPr="00D12C37">
              <w:rPr>
                <w:color w:val="auto"/>
                <w:sz w:val="28"/>
                <w:szCs w:val="28"/>
              </w:rPr>
              <w:t>1</w:t>
            </w:r>
            <w:r w:rsidRPr="00D12C37">
              <w:rPr>
                <w:color w:val="auto"/>
                <w:sz w:val="28"/>
                <w:szCs w:val="28"/>
              </w:rPr>
              <w:t>0- 15.30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F4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46C5C" w:rsidRPr="00D12C3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F46C5C"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 и проект: интеграция </w:t>
            </w:r>
            <w:r w:rsidR="00D12C37" w:rsidRPr="00D12C37">
              <w:rPr>
                <w:rFonts w:ascii="Times New Roman" w:hAnsi="Times New Roman" w:cs="Times New Roman"/>
                <w:sz w:val="28"/>
                <w:szCs w:val="28"/>
              </w:rPr>
              <w:t>в школьную систему</w:t>
            </w:r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DA" w:rsidRPr="00D12C37" w:rsidRDefault="00D12C37" w:rsidP="00D12C37">
            <w:pPr>
              <w:pStyle w:val="aa"/>
              <w:spacing w:beforeAutospacing="0" w:afterAutospacing="0"/>
              <w:rPr>
                <w:color w:val="auto"/>
                <w:sz w:val="28"/>
                <w:szCs w:val="28"/>
              </w:rPr>
            </w:pPr>
            <w:r w:rsidRPr="00D12C37">
              <w:rPr>
                <w:color w:val="000000" w:themeColor="text1"/>
                <w:sz w:val="28"/>
                <w:szCs w:val="28"/>
              </w:rPr>
              <w:t>Ушакова Валентина Михайловна руководитель центра развития профессиональных компетенций ГАУ ДПО ИРО</w:t>
            </w:r>
          </w:p>
        </w:tc>
      </w:tr>
      <w:tr w:rsidR="00B473DA" w:rsidRPr="00D12C37" w:rsidTr="00CC6FE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B473DA" w:rsidP="00CC6FE7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15.30-16.00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3DA" w:rsidRPr="00D12C37" w:rsidRDefault="00D12C37" w:rsidP="00D1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>Стикерпак</w:t>
            </w:r>
            <w:proofErr w:type="spellEnd"/>
            <w:r w:rsidRPr="00D12C37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мастерской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3DA" w:rsidRPr="00D12C37" w:rsidRDefault="00B473DA" w:rsidP="00CC6FE7">
            <w:pPr>
              <w:pStyle w:val="aa"/>
              <w:rPr>
                <w:color w:val="auto"/>
                <w:sz w:val="28"/>
                <w:szCs w:val="28"/>
              </w:rPr>
            </w:pPr>
            <w:r w:rsidRPr="00D12C37">
              <w:rPr>
                <w:color w:val="auto"/>
                <w:sz w:val="28"/>
                <w:szCs w:val="28"/>
              </w:rPr>
              <w:t>Чепрасова Н.Е., методист МКУ ИРМО «РМЦ»</w:t>
            </w:r>
          </w:p>
        </w:tc>
      </w:tr>
    </w:tbl>
    <w:p w:rsidR="003A677F" w:rsidRDefault="003A677F"/>
    <w:p w:rsidR="003A677F" w:rsidRDefault="00B473DA" w:rsidP="00D12C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71C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677F" w:rsidRDefault="003A67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677F" w:rsidRDefault="003A67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677F" w:rsidRDefault="003A67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677F" w:rsidRDefault="003A67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677F" w:rsidRDefault="003A67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A23" w:rsidRDefault="00A02A2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A23" w:rsidRDefault="00A02A2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A23" w:rsidRDefault="00A02A2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B3887" w:rsidRDefault="00BB38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B3887" w:rsidRDefault="00BB38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2A23" w:rsidRDefault="00A02A23" w:rsidP="00A02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Глоссарий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proofErr w:type="spellStart"/>
      <w:r w:rsidRPr="00CC6FE7">
        <w:rPr>
          <w:rStyle w:val="a9"/>
          <w:b w:val="0"/>
          <w:i/>
        </w:rPr>
        <w:t>Метапредметность</w:t>
      </w:r>
      <w:proofErr w:type="spellEnd"/>
      <w:r w:rsidRPr="00CC6FE7">
        <w:rPr>
          <w:i/>
        </w:rPr>
        <w:t> и </w:t>
      </w:r>
      <w:proofErr w:type="spellStart"/>
      <w:r w:rsidRPr="00CC6FE7">
        <w:rPr>
          <w:rStyle w:val="a9"/>
          <w:b w:val="0"/>
          <w:i/>
        </w:rPr>
        <w:t>межпредметность</w:t>
      </w:r>
      <w:proofErr w:type="spellEnd"/>
      <w:r w:rsidRPr="00CC6FE7">
        <w:t> — это разные понятия, каждое из которых имеет своё определение и цель.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proofErr w:type="spellStart"/>
      <w:r w:rsidRPr="00CC6FE7">
        <w:rPr>
          <w:rStyle w:val="a9"/>
          <w:b w:val="0"/>
          <w:i/>
        </w:rPr>
        <w:t>Метапредметность</w:t>
      </w:r>
      <w:proofErr w:type="spellEnd"/>
      <w:r w:rsidRPr="00CC6FE7">
        <w:rPr>
          <w:i/>
        </w:rPr>
        <w:t> </w:t>
      </w:r>
      <w:r w:rsidRPr="00CC6FE7">
        <w:t xml:space="preserve">обозначает </w:t>
      </w:r>
      <w:proofErr w:type="spellStart"/>
      <w:r w:rsidRPr="00CC6FE7">
        <w:t>надпредметную</w:t>
      </w:r>
      <w:proofErr w:type="spellEnd"/>
      <w:r w:rsidRPr="00CC6FE7">
        <w:t xml:space="preserve"> сущность полученных знаний и всего образования в целом. Она формируется не на одном школьном предмете, а в ходе всего обучения. </w:t>
      </w:r>
      <w:proofErr w:type="spellStart"/>
      <w:r w:rsidRPr="00CC6FE7">
        <w:rPr>
          <w:i/>
        </w:rPr>
        <w:t>Метапредметными</w:t>
      </w:r>
      <w:proofErr w:type="spellEnd"/>
      <w:r w:rsidRPr="00CC6FE7">
        <w:t xml:space="preserve"> знаниями пользуются не только в школе для решения образовательных задач, но и в повседневной жизни.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proofErr w:type="spellStart"/>
      <w:r w:rsidRPr="00CC6FE7">
        <w:rPr>
          <w:rStyle w:val="a9"/>
          <w:b w:val="0"/>
          <w:i/>
        </w:rPr>
        <w:t>Межпредметность</w:t>
      </w:r>
      <w:proofErr w:type="spellEnd"/>
      <w:r w:rsidRPr="00CC6FE7">
        <w:rPr>
          <w:i/>
        </w:rPr>
        <w:t> </w:t>
      </w:r>
      <w:r w:rsidRPr="00CC6FE7">
        <w:t xml:space="preserve">— это область пересечения двух или более школьных предметов. Объект рассмотрения одновременно находится в рамках нескольких предметов. Например, понятие функции, как зависимости с определёнными свойствами — это </w:t>
      </w:r>
      <w:proofErr w:type="spellStart"/>
      <w:r w:rsidRPr="00CC6FE7">
        <w:t>межпредметное</w:t>
      </w:r>
      <w:proofErr w:type="spellEnd"/>
      <w:r w:rsidRPr="00CC6FE7">
        <w:t xml:space="preserve"> понятие. 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t>Таким образом, </w:t>
      </w:r>
      <w:r w:rsidRPr="00CC6FE7">
        <w:rPr>
          <w:rStyle w:val="a9"/>
          <w:b w:val="0"/>
        </w:rPr>
        <w:t>основное различие</w:t>
      </w:r>
      <w:r w:rsidRPr="00CC6FE7">
        <w:t xml:space="preserve"> между </w:t>
      </w:r>
      <w:proofErr w:type="spellStart"/>
      <w:r w:rsidRPr="00CC6FE7">
        <w:t>метапредметностью</w:t>
      </w:r>
      <w:proofErr w:type="spellEnd"/>
      <w:r w:rsidRPr="00CC6FE7">
        <w:t xml:space="preserve"> и </w:t>
      </w:r>
      <w:proofErr w:type="spellStart"/>
      <w:r w:rsidRPr="00CC6FE7">
        <w:t>межпредметностью</w:t>
      </w:r>
      <w:proofErr w:type="spellEnd"/>
      <w:r w:rsidRPr="00CC6FE7">
        <w:t xml:space="preserve"> в том, что </w:t>
      </w:r>
      <w:proofErr w:type="spellStart"/>
      <w:r w:rsidRPr="00CC6FE7">
        <w:rPr>
          <w:rStyle w:val="a9"/>
          <w:b w:val="0"/>
        </w:rPr>
        <w:t>метапредметность</w:t>
      </w:r>
      <w:proofErr w:type="spellEnd"/>
      <w:r w:rsidRPr="00CC6FE7">
        <w:rPr>
          <w:rStyle w:val="a9"/>
          <w:b w:val="0"/>
        </w:rPr>
        <w:t xml:space="preserve"> фокусируется на </w:t>
      </w:r>
      <w:proofErr w:type="spellStart"/>
      <w:r w:rsidRPr="00CC6FE7">
        <w:rPr>
          <w:rStyle w:val="a9"/>
          <w:b w:val="0"/>
        </w:rPr>
        <w:t>надпредметной</w:t>
      </w:r>
      <w:proofErr w:type="spellEnd"/>
      <w:r w:rsidRPr="00CC6FE7">
        <w:rPr>
          <w:rStyle w:val="a9"/>
          <w:b w:val="0"/>
        </w:rPr>
        <w:t xml:space="preserve"> сущности знаний и формировании целостного мировоззрения, а </w:t>
      </w:r>
      <w:proofErr w:type="spellStart"/>
      <w:r w:rsidRPr="00CC6FE7">
        <w:rPr>
          <w:rStyle w:val="a9"/>
          <w:b w:val="0"/>
        </w:rPr>
        <w:t>межпредметность</w:t>
      </w:r>
      <w:proofErr w:type="spellEnd"/>
      <w:r w:rsidRPr="00CC6FE7">
        <w:rPr>
          <w:rStyle w:val="a9"/>
          <w:b w:val="0"/>
        </w:rPr>
        <w:t xml:space="preserve"> — на взаимодействии между разными дисциплинами</w:t>
      </w:r>
      <w:r w:rsidRPr="00CC6FE7">
        <w:t> для более глубокого изучения определённой темы. 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rPr>
          <w:i/>
        </w:rPr>
        <w:t>Цель школьного проекта</w:t>
      </w:r>
      <w:r w:rsidRPr="00CC6FE7">
        <w:t xml:space="preserve"> — </w:t>
      </w:r>
      <w:r w:rsidRPr="00CC6FE7">
        <w:rPr>
          <w:bCs/>
        </w:rPr>
        <w:t>это желаемый итог, который должен быть достигнут по итогу выполнения проектной работы</w:t>
      </w:r>
      <w:r w:rsidRPr="00CC6FE7">
        <w:t>. Она напрямую зависит от темы проекта и указывается во введении.</w:t>
      </w:r>
    </w:p>
    <w:p w:rsidR="00A02A23" w:rsidRPr="00CC6FE7" w:rsidRDefault="00A02A23" w:rsidP="00A02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F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развития метапредметных компетенций можно использовать следующие методы</w:t>
      </w:r>
      <w:r w:rsidRPr="00CC6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rPr>
          <w:i/>
        </w:rPr>
        <w:t>Проектная работа</w:t>
      </w:r>
      <w:r w:rsidRPr="00CC6FE7">
        <w:t>. Основной упор должен быть сделан на совместный поиск способов решения новых задач. Учитель выступает в роли консультанта и советника. </w:t>
      </w:r>
      <w:hyperlink r:id="rId6" w:tgtFrame="_blank" w:history="1">
        <w:r w:rsidRPr="00CC6FE7">
          <w:t>1</w:t>
        </w:r>
      </w:hyperlink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rPr>
          <w:i/>
        </w:rPr>
        <w:t>Проблемный характер обучения.</w:t>
      </w:r>
      <w:r w:rsidRPr="00CC6FE7">
        <w:t xml:space="preserve"> Такая педагогическая технология позволяет ученику самому ставить перед собой промежуточные учебные задачи и решать их, продвигаясь к решению обозначенной проблемы. 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rPr>
          <w:i/>
        </w:rPr>
        <w:t>Обучение работе с информацией</w:t>
      </w:r>
      <w:r w:rsidRPr="00CC6FE7">
        <w:t>. Можно предлагать ученикам составлять тезаурусные поля, блок-схемы, проводить кластерный анализ. Важно научить школьников сжимать, классифицировать, подвергать критике и анализу любую информацию, структурировать её</w:t>
      </w:r>
      <w:r>
        <w:t>.</w:t>
      </w:r>
      <w:r w:rsidRPr="00CC6FE7">
        <w:t xml:space="preserve"> 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</w:pPr>
      <w:r w:rsidRPr="00CC6FE7">
        <w:rPr>
          <w:i/>
        </w:rPr>
        <w:t xml:space="preserve">Внедрение </w:t>
      </w:r>
      <w:proofErr w:type="spellStart"/>
      <w:r w:rsidRPr="00CC6FE7">
        <w:rPr>
          <w:i/>
        </w:rPr>
        <w:t>рефлексивно-деятельностного</w:t>
      </w:r>
      <w:proofErr w:type="spellEnd"/>
      <w:r w:rsidRPr="00CC6FE7">
        <w:rPr>
          <w:i/>
        </w:rPr>
        <w:t xml:space="preserve"> подхода и практики </w:t>
      </w:r>
      <w:proofErr w:type="spellStart"/>
      <w:r w:rsidRPr="00CC6FE7">
        <w:rPr>
          <w:i/>
        </w:rPr>
        <w:t>тьюторства</w:t>
      </w:r>
      <w:proofErr w:type="spellEnd"/>
      <w:r w:rsidRPr="00CC6FE7">
        <w:t xml:space="preserve">. Педагог-психолог помогает ученику правильно выстроить </w:t>
      </w:r>
      <w:proofErr w:type="spellStart"/>
      <w:r w:rsidRPr="00CC6FE7">
        <w:t>саморефлексию</w:t>
      </w:r>
      <w:proofErr w:type="spellEnd"/>
      <w:r w:rsidRPr="00CC6FE7">
        <w:t xml:space="preserve">, структурировать и организовать свою деятельность. </w:t>
      </w:r>
    </w:p>
    <w:p w:rsidR="00E56020" w:rsidRPr="00CC6FE7" w:rsidRDefault="00E56020" w:rsidP="00E56020">
      <w:pPr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proofErr w:type="spellStart"/>
      <w:r w:rsidRPr="00CC6FE7">
        <w:rPr>
          <w:rStyle w:val="a9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  <w:t>Стикерпак</w:t>
      </w:r>
      <w:proofErr w:type="spellEnd"/>
      <w:r w:rsidRPr="00CC6FE7">
        <w:rPr>
          <w:rStyle w:val="a9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- </w:t>
      </w:r>
      <w:r w:rsidRPr="00CC6FE7"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это</w:t>
      </w:r>
      <w:r w:rsidRPr="00CC6FE7">
        <w:rPr>
          <w:rStyle w:val="a9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 набор тематически объединенных наклеек, компактно размещенных на одном листе.</w:t>
      </w: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02A23" w:rsidRPr="00CC6FE7" w:rsidRDefault="00A02A23" w:rsidP="00A02A2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02A23" w:rsidRDefault="00A02A23" w:rsidP="00A02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57B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3803904" cy="2139696"/>
            <wp:effectExtent l="19050" t="0" r="6096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29" cy="21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23" w:rsidRDefault="00A02A23" w:rsidP="00A02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2A23" w:rsidRDefault="00A02A23" w:rsidP="00A02A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408430" cy="1408430"/>
            <wp:effectExtent l="19050" t="0" r="1270" b="0"/>
            <wp:docPr id="6" name="Рисунок 8" descr="http://qrcoder.ru/code/?http%3A%2F%2Frmcraion.irk.ru%2Fp%2Fim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%3A%2F%2Frmcraion.irk.ru%2Fp%2Fimo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7B" w:rsidRDefault="00A02A23" w:rsidP="00BE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FE7">
        <w:rPr>
          <w:rFonts w:ascii="Times New Roman" w:hAnsi="Times New Roman" w:cs="Times New Roman"/>
          <w:b/>
          <w:sz w:val="24"/>
          <w:szCs w:val="24"/>
        </w:rPr>
        <w:t>МКУ ИРМО «РМЦ»</w:t>
      </w:r>
      <w:r w:rsidR="00BB38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BB3887" w:rsidRPr="006462FC">
          <w:rPr>
            <w:rStyle w:val="ac"/>
            <w:rFonts w:ascii="Times New Roman" w:hAnsi="Times New Roman" w:cs="Times New Roman"/>
            <w:b/>
            <w:sz w:val="24"/>
            <w:szCs w:val="24"/>
          </w:rPr>
          <w:t>http://rmcraion.irk.ru/p/xepjxtg</w:t>
        </w:r>
      </w:hyperlink>
      <w:r w:rsidR="00BB3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491" w:rsidRDefault="00BB3887" w:rsidP="00BE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(дополнительные материалы по практикуму)</w:t>
      </w:r>
    </w:p>
    <w:p w:rsidR="00BE3491" w:rsidRPr="00BB3887" w:rsidRDefault="00BE3491" w:rsidP="00BB3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887">
        <w:rPr>
          <w:rFonts w:ascii="Times New Roman" w:hAnsi="Times New Roman" w:cs="Times New Roman"/>
          <w:b/>
          <w:sz w:val="24"/>
          <w:szCs w:val="24"/>
        </w:rPr>
        <w:lastRenderedPageBreak/>
        <w:t>Роль учителя в развитии метапредметных компетенций у учеников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В образовании сегодня учитель играет ключевую роль в формировании не только знаний, но и важных навыков учеников. </w:t>
      </w:r>
      <w:proofErr w:type="spellStart"/>
      <w:r w:rsidRPr="00BB388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3887">
        <w:rPr>
          <w:rFonts w:ascii="Times New Roman" w:hAnsi="Times New Roman" w:cs="Times New Roman"/>
          <w:sz w:val="24"/>
          <w:szCs w:val="24"/>
        </w:rPr>
        <w:t xml:space="preserve"> компетенции, такие как критическое мышление и коммуникативные навыки, становятся все более важными в быстро меняющемся мире.</w:t>
      </w:r>
    </w:p>
    <w:tbl>
      <w:tblPr>
        <w:tblStyle w:val="a8"/>
        <w:tblW w:w="0" w:type="auto"/>
        <w:tblLook w:val="04A0"/>
      </w:tblPr>
      <w:tblGrid>
        <w:gridCol w:w="2322"/>
        <w:gridCol w:w="8221"/>
      </w:tblGrid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B388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Вдохновение и образец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- Учитель является образцом для учеников в демонстрации метапредметных компетенций</w:t>
            </w:r>
          </w:p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- Личный пример педагога вдохновляет учеников на развитие собственных навыков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Обучение через пример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 - Использование методов обучения, активно включающих учеников в применение метапредметных компетенций</w:t>
            </w:r>
            <w:r w:rsidRPr="00BB3887">
              <w:rPr>
                <w:rFonts w:ascii="Times New Roman" w:hAnsi="Times New Roman" w:cs="Times New Roman"/>
                <w:sz w:val="24"/>
                <w:szCs w:val="24"/>
              </w:rPr>
              <w:br/>
              <w:t> - Моделирование и обучение через пример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 - Учет индивидуальных особенностей каждого ученика при разработке учебных задач и методов обучения</w:t>
            </w:r>
            <w:r w:rsidRPr="00BB3887">
              <w:rPr>
                <w:rFonts w:ascii="Times New Roman" w:hAnsi="Times New Roman" w:cs="Times New Roman"/>
                <w:sz w:val="24"/>
                <w:szCs w:val="24"/>
              </w:rPr>
              <w:br/>
              <w:t> - Персонализированный подход к развитию компетенций учащихся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Поддержка и стимулирование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 - Оказание поддержки и предоставление обратной связи ученикам в процессе развития метапредметных компетенций</w:t>
            </w:r>
            <w:r w:rsidRPr="00BB3887">
              <w:rPr>
                <w:rFonts w:ascii="Times New Roman" w:hAnsi="Times New Roman" w:cs="Times New Roman"/>
                <w:sz w:val="24"/>
                <w:szCs w:val="24"/>
              </w:rPr>
              <w:br/>
              <w:t> - Создание стимулирующей атмосферы в классе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 - Способствование развитию критического мышления учеников через постановку перед ними задач и проблем для анализа</w:t>
            </w:r>
            <w:r w:rsidRPr="00BB3887">
              <w:rPr>
                <w:rFonts w:ascii="Times New Roman" w:hAnsi="Times New Roman" w:cs="Times New Roman"/>
                <w:sz w:val="24"/>
                <w:szCs w:val="24"/>
              </w:rPr>
              <w:br/>
              <w:t> - Стимулирование критического мышления и принятия обоснованных решений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профессиональном развитии</w:t>
            </w:r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- Постоянное совершенствование собственных компетенций и знаний учителя</w:t>
            </w:r>
          </w:p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- Применение новейших методик и подходов в образовательной деятельности преподавателя</w:t>
            </w:r>
          </w:p>
        </w:tc>
      </w:tr>
      <w:tr w:rsidR="00BE3491" w:rsidRPr="00BB3887" w:rsidTr="00BE3491">
        <w:tc>
          <w:tcPr>
            <w:tcW w:w="2322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</w:t>
            </w:r>
            <w:proofErr w:type="spellStart"/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8221" w:type="dxa"/>
            <w:vAlign w:val="center"/>
          </w:tcPr>
          <w:p w:rsidR="00BE3491" w:rsidRPr="00BB3887" w:rsidRDefault="00BE3491" w:rsidP="00BB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87">
              <w:rPr>
                <w:rFonts w:ascii="Times New Roman" w:hAnsi="Times New Roman" w:cs="Times New Roman"/>
                <w:sz w:val="24"/>
                <w:szCs w:val="24"/>
              </w:rPr>
              <w:t xml:space="preserve"> - Обучение учеников методикам </w:t>
            </w:r>
            <w:proofErr w:type="spellStart"/>
            <w:r w:rsidRPr="00BB388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B388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  <w:r w:rsidRPr="00BB3887">
              <w:rPr>
                <w:rFonts w:ascii="Times New Roman" w:hAnsi="Times New Roman" w:cs="Times New Roman"/>
                <w:sz w:val="24"/>
                <w:szCs w:val="24"/>
              </w:rPr>
              <w:br/>
              <w:t> - Поддержка учащихся в освоении навыков управления временем, установлении целей и контроле над своими действиями</w:t>
            </w:r>
          </w:p>
        </w:tc>
      </w:tr>
    </w:tbl>
    <w:p w:rsidR="00BB3887" w:rsidRDefault="00BB3887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>Развитие метапредметных компетенций под руководством учителя является ключом к успешной адаптации учеников в современном мире. Это не просто овладение знаниями, но и усвоение навыков, необходимых для активной жизни и профессионального роста. Инвестирование в формирование этих компетенций открывает перед учениками двери к разнообразным возможностям и помогает им достичь высот в любой сфере деятельности.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Три вопроса, на которые отвечает </w:t>
      </w:r>
      <w:proofErr w:type="spellStart"/>
      <w:r w:rsidRPr="00BB388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B3887"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Правильный </w:t>
      </w:r>
      <w:proofErr w:type="spellStart"/>
      <w:r w:rsidRPr="00BB388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B3887">
        <w:rPr>
          <w:rFonts w:ascii="Times New Roman" w:hAnsi="Times New Roman" w:cs="Times New Roman"/>
          <w:sz w:val="24"/>
          <w:szCs w:val="24"/>
        </w:rPr>
        <w:t xml:space="preserve"> урок — это любой урок по предмету, который помогает формировать универсальные учебные действия, прописанные ФГОС. Чтобы проверить, насколько ваш урок соответствует этой задаче, посмотрите, отвечает ли он на эти три вопроса: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Первый вопрос «Зачем знать и уметь?». То есть </w:t>
      </w:r>
      <w:proofErr w:type="spellStart"/>
      <w:proofErr w:type="gramStart"/>
      <w:r w:rsidRPr="00BB388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proofErr w:type="gramEnd"/>
      <w:r w:rsidRPr="00BB3887">
        <w:rPr>
          <w:rFonts w:ascii="Times New Roman" w:hAnsi="Times New Roman" w:cs="Times New Roman"/>
          <w:sz w:val="24"/>
          <w:szCs w:val="24"/>
        </w:rPr>
        <w:t xml:space="preserve"> ли в вашем уроке мотивация для ученика овладеть этой темой. Так мы как минимум формируем у детей критическое мышление.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>Второй вопрос «Что надо знать?». Это уже уровень анализа и синтеза материала, что тоже будет проверяться у учеников.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Третий вопрос «Как это применить?». Другими словами, речь о </w:t>
      </w:r>
      <w:proofErr w:type="spellStart"/>
      <w:proofErr w:type="gramStart"/>
      <w:r w:rsidRPr="00BB3887">
        <w:rPr>
          <w:rFonts w:ascii="Times New Roman" w:hAnsi="Times New Roman" w:cs="Times New Roman"/>
          <w:sz w:val="24"/>
          <w:szCs w:val="24"/>
        </w:rPr>
        <w:t>практико-ориентированности</w:t>
      </w:r>
      <w:proofErr w:type="spellEnd"/>
      <w:proofErr w:type="gramEnd"/>
      <w:r w:rsidRPr="00BB3887">
        <w:rPr>
          <w:rFonts w:ascii="Times New Roman" w:hAnsi="Times New Roman" w:cs="Times New Roman"/>
          <w:sz w:val="24"/>
          <w:szCs w:val="24"/>
        </w:rPr>
        <w:t>, которую вводят уже даже на уровне экзаменов.</w:t>
      </w:r>
    </w:p>
    <w:p w:rsidR="00BE3491" w:rsidRPr="00BB3887" w:rsidRDefault="00BE3491" w:rsidP="00BB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87">
        <w:rPr>
          <w:rFonts w:ascii="Times New Roman" w:hAnsi="Times New Roman" w:cs="Times New Roman"/>
          <w:sz w:val="24"/>
          <w:szCs w:val="24"/>
        </w:rPr>
        <w:t xml:space="preserve">Таким образом, хороший </w:t>
      </w:r>
      <w:proofErr w:type="spellStart"/>
      <w:r w:rsidRPr="00BB388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B3887">
        <w:rPr>
          <w:rFonts w:ascii="Times New Roman" w:hAnsi="Times New Roman" w:cs="Times New Roman"/>
          <w:sz w:val="24"/>
          <w:szCs w:val="24"/>
        </w:rPr>
        <w:t xml:space="preserve"> урок для ученика включает мотивацию действий, знания, которые помогут действовать, и конкретные способы выполнить действие.</w:t>
      </w:r>
    </w:p>
    <w:sectPr w:rsidR="00BE3491" w:rsidRPr="00BB3887" w:rsidSect="00BE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5C3"/>
    <w:multiLevelType w:val="multilevel"/>
    <w:tmpl w:val="36F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E7130"/>
    <w:multiLevelType w:val="multilevel"/>
    <w:tmpl w:val="29B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283"/>
    <w:rsid w:val="0011125C"/>
    <w:rsid w:val="001E4A67"/>
    <w:rsid w:val="00202A08"/>
    <w:rsid w:val="00264283"/>
    <w:rsid w:val="002839E3"/>
    <w:rsid w:val="003A677F"/>
    <w:rsid w:val="004D057B"/>
    <w:rsid w:val="005126B4"/>
    <w:rsid w:val="00526BC8"/>
    <w:rsid w:val="00555C28"/>
    <w:rsid w:val="00573462"/>
    <w:rsid w:val="00586765"/>
    <w:rsid w:val="005D2CE6"/>
    <w:rsid w:val="00645B5E"/>
    <w:rsid w:val="007544C8"/>
    <w:rsid w:val="007B4495"/>
    <w:rsid w:val="008F428E"/>
    <w:rsid w:val="00923DBE"/>
    <w:rsid w:val="00A02A23"/>
    <w:rsid w:val="00A833C5"/>
    <w:rsid w:val="00B45D65"/>
    <w:rsid w:val="00B473DA"/>
    <w:rsid w:val="00BB3887"/>
    <w:rsid w:val="00BB5CC5"/>
    <w:rsid w:val="00BE3491"/>
    <w:rsid w:val="00CC6FE7"/>
    <w:rsid w:val="00D12C37"/>
    <w:rsid w:val="00E56020"/>
    <w:rsid w:val="00ED1AE8"/>
    <w:rsid w:val="00F4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paragraph" w:styleId="1">
    <w:name w:val="heading 1"/>
    <w:basedOn w:val="a"/>
    <w:link w:val="10"/>
    <w:uiPriority w:val="9"/>
    <w:qFormat/>
    <w:rsid w:val="00B4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2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45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7F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A677F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3A677F"/>
  </w:style>
  <w:style w:type="table" w:styleId="a8">
    <w:name w:val="Table Grid"/>
    <w:basedOn w:val="a1"/>
    <w:uiPriority w:val="59"/>
    <w:rsid w:val="00B4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473DA"/>
    <w:rPr>
      <w:b/>
      <w:bCs/>
    </w:rPr>
  </w:style>
  <w:style w:type="paragraph" w:styleId="aa">
    <w:name w:val="Normal (Web)"/>
    <w:basedOn w:val="a"/>
    <w:link w:val="ab"/>
    <w:uiPriority w:val="99"/>
    <w:rsid w:val="00B473D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Обычный (веб) Знак"/>
    <w:basedOn w:val="a0"/>
    <w:link w:val="aa"/>
    <w:uiPriority w:val="99"/>
    <w:rsid w:val="00B473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uturismarkdown-paragraph">
    <w:name w:val="futurismarkdown-paragraph"/>
    <w:basedOn w:val="a"/>
    <w:rsid w:val="008F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F428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6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CC6FE7"/>
  </w:style>
  <w:style w:type="character" w:customStyle="1" w:styleId="futurissourcesnippet-boldlinkpart">
    <w:name w:val="futurissourcesnippet-boldlinkpart"/>
    <w:basedOn w:val="a0"/>
    <w:rsid w:val="00CC6FE7"/>
  </w:style>
  <w:style w:type="character" w:customStyle="1" w:styleId="futurissourcesnippet-subtitlepath">
    <w:name w:val="futurissourcesnippet-subtitlepath"/>
    <w:basedOn w:val="a0"/>
    <w:rsid w:val="00CC6FE7"/>
  </w:style>
  <w:style w:type="character" w:customStyle="1" w:styleId="extendedtext-full">
    <w:name w:val="extendedtext-full"/>
    <w:basedOn w:val="a0"/>
    <w:rsid w:val="00CC6FE7"/>
  </w:style>
  <w:style w:type="character" w:customStyle="1" w:styleId="20">
    <w:name w:val="Заголовок 2 Знак"/>
    <w:basedOn w:val="a0"/>
    <w:link w:val="2"/>
    <w:uiPriority w:val="9"/>
    <w:semiHidden/>
    <w:rsid w:val="00BE3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957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89759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469729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61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282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658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9441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48161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193965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573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ormirovanie-i-razvitie-metapredmetnyh-kompetentsiy-u-starsheklassnik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mcraion.irk.ru/p/xepjx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2025-03-19T08:52:00Z</cp:lastPrinted>
  <dcterms:created xsi:type="dcterms:W3CDTF">2025-03-19T03:39:00Z</dcterms:created>
  <dcterms:modified xsi:type="dcterms:W3CDTF">2025-03-20T00:47:00Z</dcterms:modified>
</cp:coreProperties>
</file>